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bookmarkStart w:id="0" w:name="__DdeLink__433_976712955"/>
      <w:r>
        <w:rPr>
          <w:sz w:val="24"/>
          <w:szCs w:val="24"/>
        </w:rPr>
        <w:t xml:space="preserve">5 класс </w:t>
      </w:r>
      <w:r>
        <w:rPr>
          <w:sz w:val="24"/>
          <w:szCs w:val="24"/>
        </w:rPr>
        <w:t>Финансовая грамотность</w:t>
      </w:r>
      <w:bookmarkEnd w:id="0"/>
      <w:r>
        <w:rPr>
          <w:sz w:val="24"/>
          <w:szCs w:val="24"/>
        </w:rPr>
        <w:t xml:space="preserve">  23.01.25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Тема урока «</w:t>
      </w:r>
      <w:r>
        <w:rPr>
          <w:sz w:val="24"/>
          <w:szCs w:val="24"/>
        </w:rPr>
        <w:t>Налоги</w:t>
      </w:r>
      <w:r>
        <w:rPr>
          <w:b/>
          <w:sz w:val="24"/>
          <w:szCs w:val="24"/>
        </w:rPr>
        <w:t>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</w:rPr>
        <w:t>1. Прочитай текст</w:t>
      </w:r>
    </w:p>
    <w:p>
      <w:pPr>
        <w:pStyle w:val="Normal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Налоги — это установленные законом обязательные платежи, которые должны вносить в бюджет граждане и организации. Сегодня нам предстоит понять, зачем же нужны налоги. Давайте вспомним что нас окружает! У кого во дворе есть детская площадка? Где в нашем районе есть парковая зона с лавочками и качельками? Кто ходит на занятия в Дом творчества на бесплатные кружки?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Все перечисленные объекты выглядят ухоженно, все объекты предназначены для всех жителей города, они общие. Все эти объекты находятся в общем пользовании, любой человек может ими воспользоваться. Для того чтобы создать и поддерживать эти объекты, нужны деньги. Как вы думаете, откуда они берутся? Налоги платят все — и бизнес, и граждане. Эти деньги формируют федеральный, региональные и местные бюджеты. На них содержат госаппарат, армию, полицию, строят дороги и различные социальные объекты. За счет налогов работают бюджетные учреждения — образовательные, медицинские, культурные. Также налоги идут на выплату пенсий, различных пособий, стипендий, субсидий.</w:t>
        <w:br/>
        <w:br/>
        <w:t>Когда мы уплачиваем налоги, мы вносим вклад в развитие государства. По сути, все общественные блага (уборка улиц, парки, библиотеки, больницы, школы, площадки и пр.), которыми мы все с вами пользуемся, созданы благодаря ответственной уплате налогов. На самом деле, ни одно государство за все существование человечества не обходилось без налогов.</w:t>
        <w:br/>
        <w:br/>
        <w:t>Налоги имеют очень долгую историю. Государство и налоги разделить невозможно. Древнейшими налоговыми сборами в современном понимании можно считать налоги на землю и скот. Владельцы земли и скота отдавали часть своего урожая и стада в пользу властей. Перед тем, как отдать налог, нужно сначала что-то получить.</w:t>
        <w:br/>
        <w:t>Как вы думаете, с чего уплачиваются налоги?</w:t>
        <w:br/>
        <w:t xml:space="preserve">Сегодня мы разберем один из основных налогов, который платят граждане — это налог на доход. Налог на доход — основной налог, который платят граждане. Доходом считается зарплата, выигрыш в лотерею, деньги, полученные от продажи автомобиля, и многое другое. Этот налог исчисляется в процентах от общего дохода физических лиц, например, сотрудники организаций платят 13%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от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 заработной платы. Компании тоже отдают часть своей прибыли государству. Обратите внимание, что плата за квартиру, интернет, воду, отопление, газ и пр. НЕ ЯВЛЯЕТСЯ НАЛОГОМ.</w:t>
        <w:br/>
        <w:t>Есть доходы, которые не облагаются налогом. Например, пенсии, стипендии, пособия на детей.</w:t>
        <w:br/>
        <w:t>Давайте познакомимся с некоторыми видами налогов. Например, есть налог на имущество. Кто его платит? Правильно: тот, кто владеет муществом/недвижимостью. Его платят владельцы квартир, домов, гаражей, любых других помещений или сооружений. На эти деньги могут быть построены спортивные площадки, благоустроен парк, проведено уличное освещение.</w:t>
        <w:br/>
        <w:t>Следующий вид налога — транспортный налог. Как думаете, кто его платит? Правильно: тот, кто владеет автомобилем/любым другим транспортом. Этот налог платят собственники транспортных средств: автомобилей, мотоциклов, катеров и пр. Собранные деньги расходуются, в том числе и на ремонт дорог.</w:t>
        <w:br/>
        <w:t>Итак, мы разобрали с вами некоторые виды налогов и то, на что они идут после сбора.</w:t>
        <w:br/>
        <w:t>Ребята, а знаете ли вы, к кому обращаться за помощью в уплате налогов? Кто следит, чтобы налоги были уплачены вовремя? Все это контролируют сотрудники Федеральной налоговой службы. Именно ФНС России следит за тем, чтобы граждане и организации вовремя платили налоги и соблюдали закон. Налогоплательщики должны знать: если возникли вопросы, нужно обратиться в налоговую службу. Благодаря налогоплательщикам — людям, которые платят налоги — появляются общественные блага. К налогоплательщикам относятся и члены вашей семьи! Получается, что вы и ваша семья участвуете в развитии общества и государства.</w:t>
        <w:br/>
        <w:t>Ребята, на самом деле, каждый из нас может делать свой вклад. Мы делаем это, например, уплачивая налоги, бережно относясь к общественным благам, которыми пользуемся. А в результате появляется и поддерживается то, чем мы пользуемся каждый день: остановки, школы, дороги и пр. Налоги — твой вклад в общее дело.</w:t>
        <w:br/>
      </w:r>
    </w:p>
    <w:p>
      <w:pPr>
        <w:pStyle w:val="Normal"/>
        <w:rPr>
          <w:rFonts w:ascii="Times New Roman" w:hAnsi="Times New Roman"/>
          <w:position w:val="0"/>
          <w:sz w:val="24"/>
          <w:vertAlign w:val="baseline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2. В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 тетради ответь на вопрос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ы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:</w:t>
        <w:br/>
        <w:t xml:space="preserve">     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1) Зачем нужны налоги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?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2) Кто платит налоги?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 xml:space="preserve">      </w:t>
      </w:r>
      <w:r>
        <w:rPr>
          <w:rFonts w:ascii="Times New Roman" w:hAnsi="Times New Roman"/>
          <w:position w:val="0"/>
          <w:sz w:val="24"/>
          <w:sz w:val="24"/>
          <w:szCs w:val="24"/>
          <w:vertAlign w:val="baseline"/>
        </w:rPr>
        <w:t>3) Какие виды налогов вы знаете?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LibreOffice/5.1.6.2$Linux_X86_64 LibreOffice_project/10m0$Build-2</Application>
  <Pages>1</Pages>
  <Words>29</Words>
  <CharactersWithSpaces>180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2025-01-23T09:03:31Z</dcterms:created>
  <dc:creator/>
  <dc:description/>
  <dc:language>ru-RU</dc:language>
  <cp:lastModifiedBy/>
  <dcterms:modified xsi:type="dcterms:W3CDTF">2025-01-23T11:26:15Z</dcterms:modified>
  <cp:revision>5</cp:revision>
  <dc:subject/>
  <dc:title/>
</cp:coreProperties>
</file>