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theme/theme1.xml" ContentType="application/vnd.openxmlformats-officedocument.theme+xml"/>
  <Override PartName="/docprops/app.xml" ContentType="application/vnd.openxmlformats-officedocument.extended-propertie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wpi="http://schemas.microsoft.com/office/word/2010/wordprocessingInk" xmlns:aink="http://schemas.microsoft.com/office/drawing/2016/ink">
  <w:body>
    <w:p>
      <w:pPr>
        <w:jc w:val="center"/>
        <w:rPr>
          <w:rFonts w:ascii="Times New Roman" w:cs="Times New Roman" w:hAnsi="Times New Roman"/>
          <w:b/>
          <w:sz w:val="32"/>
        </w:rPr>
      </w:pPr>
      <w:r>
        <w:rPr>
          <w:rFonts w:ascii="Times New Roman" w:cs="Times New Roman" w:hAnsi="Times New Roman"/>
          <w:b/>
          <w:sz w:val="32"/>
        </w:rPr>
        <w:t>Обществознание 11</w:t>
      </w:r>
      <w:r>
        <w:rPr>
          <w:rFonts w:ascii="Times New Roman" w:cs="Times New Roman" w:hAnsi="Times New Roman"/>
          <w:b/>
          <w:sz w:val="32"/>
        </w:rPr>
        <w:t xml:space="preserve"> класс.</w:t>
      </w:r>
    </w:p>
    <w:p>
      <w:pPr>
        <w:jc w:val="center"/>
        <w:rPr>
          <w:rFonts w:ascii="Times New Roman" w:cs="Times New Roman" w:hAnsi="Times New Roman"/>
          <w:b/>
          <w:sz w:val="32"/>
        </w:rPr>
      </w:pPr>
      <w:r>
        <w:rPr>
          <w:rFonts w:ascii="Times New Roman" w:cs="Times New Roman" w:hAnsi="Times New Roman"/>
          <w:b/>
          <w:sz w:val="32"/>
        </w:rPr>
        <w:t>19 марта</w:t>
      </w:r>
      <w:r>
        <w:rPr>
          <w:rFonts w:ascii="Times New Roman" w:cs="Times New Roman" w:hAnsi="Times New Roman"/>
          <w:b/>
          <w:sz w:val="32"/>
        </w:rPr>
        <w:t>.</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r>
        <w:rPr>
          <w:rFonts w:ascii="Times New Roman" w:cs="Times New Roman" w:hAnsi="Times New Roman"/>
          <w:b/>
          <w:sz w:val="28"/>
        </w:rPr>
        <w:t>Тема</w:t>
      </w:r>
      <w:r>
        <w:rPr>
          <w:rFonts w:ascii="Times New Roman" w:cs="Times New Roman" w:hAnsi="Times New Roman"/>
          <w:b/>
          <w:sz w:val="28"/>
        </w:rPr>
        <w:t>:</w:t>
      </w:r>
      <w:r>
        <w:rPr>
          <w:rFonts w:ascii="Times New Roman" w:cs="Times New Roman" w:hAnsi="Times New Roman"/>
          <w:b/>
          <w:sz w:val="28"/>
          <w:szCs w:val="28"/>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w:cs="Times New Roman" w:hAnsi="Times New Roman"/>
          <w:color w:val="000000"/>
          <w:sz w:val="28"/>
          <w:szCs w:val="28"/>
          <w:lang w:val="en-US"/>
        </w:rPr>
      </w:pPr>
      <w:r>
        <w:rPr>
          <w:rFonts w:ascii="Times New Roman" w:cs="Times New Roman" w:hAnsi="Times New Roman"/>
          <w:color w:val="000000"/>
          <w:sz w:val="28"/>
          <w:szCs w:val="28"/>
          <w:rtl w:val="off"/>
          <w:lang w:val="en-US"/>
        </w:rPr>
        <w:t xml:space="preserve"> </w:t>
      </w:r>
    </w:p>
    <w:p>
      <w:pPr>
        <w:rPr>
          <w:rFonts w:ascii="Times New Roman" w:cs="Times New Roman" w:hAnsi="Times New Roman"/>
          <w:sz w:val="28"/>
        </w:rPr>
      </w:pPr>
    </w:p>
    <w:p>
      <w:pPr>
        <w:rPr>
          <w:rFonts w:ascii="Times New Roman" w:cs="Times New Roman" w:hAnsi="Times New Roman"/>
          <w:sz w:val="28"/>
        </w:rPr>
      </w:pPr>
      <w:r>
        <w:rPr>
          <w:rFonts w:ascii="Times New Roman" w:cs="Times New Roman" w:hAnsi="Times New Roman"/>
          <w:sz w:val="28"/>
        </w:rPr>
        <w:t>Новая тема.</w:t>
      </w:r>
    </w:p>
    <w:p>
      <w:pPr>
        <w:jc w:val="center"/>
        <w:rPr>
          <w:rFonts w:ascii="Times New Roman" w:cs="Times New Roman" w:hAnsi="Times New Roman"/>
          <w:sz w:val="28"/>
        </w:rPr>
      </w:pPr>
      <w:r>
        <w:rPr>
          <w:rFonts w:ascii="Times New Roman" w:cs="Times New Roman" w:hAnsi="Times New Roman"/>
          <w:sz w:val="28"/>
        </w:rPr>
        <w:t>Указания к работе:</w:t>
      </w:r>
    </w:p>
    <w:p>
      <w:pPr>
        <w:pStyle w:val="ListParagraph"/>
        <w:numPr>
          <w:ilvl w:val="0"/>
          <w:numId w:val="1"/>
        </w:numPr>
        <w:rPr>
          <w:rFonts w:ascii="Times New Roman" w:cs="Times New Roman" w:hAnsi="Times New Roman"/>
          <w:sz w:val="28"/>
          <w:szCs w:val="28"/>
        </w:rPr>
      </w:pPr>
      <w:r>
        <w:rPr>
          <w:rFonts w:ascii="Times New Roman" w:cs="Times New Roman" w:hAnsi="Times New Roman"/>
          <w:sz w:val="28"/>
          <w:szCs w:val="28"/>
        </w:rPr>
        <w:t>Просмотрите презентацию</w:t>
      </w:r>
      <w:r>
        <w:rPr>
          <w:rFonts w:ascii="Times New Roman" w:cs="Times New Roman" w:hAnsi="Times New Roman"/>
          <w:sz w:val="28"/>
          <w:szCs w:val="28"/>
        </w:rPr>
        <w:t xml:space="preserve"> по данной теме </w:t>
      </w:r>
    </w:p>
    <w:p>
      <w:pPr>
        <w:pStyle w:val="ListParagraph"/>
        <w:numPr>
          <w:ilvl w:val="0"/>
          <w:numId w:val="1"/>
        </w:numPr>
        <w:rPr>
          <w:rFonts w:ascii="Times New Roman" w:cs="Times New Roman" w:hAnsi="Times New Roman"/>
        </w:rPr>
      </w:pPr>
      <w:r>
        <w:fldChar w:fldCharType="begin"/>
      </w:r>
      <w:r>
        <w:instrText xml:space="preserve">HYPERLINK "https://ppt-online.org/1259284?ysclid=m8emjubfvw627254200"</w:instrText>
      </w:r>
      <w:r>
        <w:fldChar w:fldCharType="separate"/>
      </w:r>
      <w:r>
        <w:rPr>
          <w:rStyle w:val="Hyperlink"/>
          <w:rFonts w:ascii="Times New Roman" w:cs="Times New Roman" w:hAnsi="Times New Roman"/>
        </w:rPr>
        <w:t>https://ppt-online.org/1259284?ysclid=m8emjubfvw627254200</w:t>
      </w:r>
      <w:r>
        <w:fldChar w:fldCharType="end"/>
      </w:r>
      <w:r>
        <w:rPr>
          <w:rFonts w:ascii="Times New Roman" w:cs="Times New Roman" w:hAnsi="Times New Roman"/>
        </w:rPr>
        <w:t xml:space="preserve">  </w:t>
      </w:r>
    </w:p>
    <w:p>
      <w:pPr>
        <w:pStyle w:val="ListParagraph"/>
        <w:numPr>
          <w:ilvl w:val="0"/>
          <w:numId w:val="1"/>
        </w:numPr>
        <w:rPr>
          <w:rFonts w:ascii="Times New Roman" w:cs="Times New Roman" w:hAnsi="Times New Roman"/>
          <w:color w:val="ff0000"/>
          <w:sz w:val="28"/>
          <w:szCs w:val="28"/>
        </w:rPr>
      </w:pPr>
      <w:r>
        <w:rPr>
          <w:rFonts w:ascii="Times New Roman" w:cs="Times New Roman" w:hAnsi="Times New Roman"/>
          <w:color w:val="ff0000"/>
          <w:sz w:val="28"/>
          <w:szCs w:val="28"/>
        </w:rPr>
        <w:t>Обязательно запиши дату и тему урока в тетрадь</w:t>
      </w:r>
      <w:r>
        <w:rPr>
          <w:rFonts w:ascii="Times New Roman" w:cs="Times New Roman" w:hAnsi="Times New Roman"/>
          <w:color w:val="ff0000"/>
          <w:sz w:val="28"/>
          <w:szCs w:val="28"/>
        </w:rPr>
        <w:t>.</w:t>
      </w:r>
    </w:p>
    <w:p>
      <w:pPr>
        <w:pStyle w:val="ListParagraph"/>
        <w:numPr>
          <w:ilvl w:val="0"/>
          <w:numId w:val="1"/>
        </w:numPr>
        <w:rPr>
          <w:rFonts w:ascii="Times New Roman" w:cs="Times New Roman" w:hAnsi="Times New Roman"/>
          <w:sz w:val="28"/>
        </w:rPr>
      </w:pPr>
      <w:r>
        <w:rPr>
          <w:rFonts w:ascii="Times New Roman" w:cs="Times New Roman" w:hAnsi="Times New Roman"/>
          <w:sz w:val="28"/>
        </w:rPr>
        <w:t>Записать конспект в тетрадь</w:t>
      </w:r>
    </w:p>
    <w:p>
      <w:pPr>
        <w:pStyle w:val="ListParagraph"/>
        <w:numPr>
          <w:ilvl w:val="0"/>
          <w:numId w:val="1"/>
        </w:numPr>
        <w:rPr>
          <w:rFonts w:ascii="Times New Roman" w:cs="Times New Roman" w:hAnsi="Times New Roman"/>
        </w:rPr>
      </w:pPr>
      <w:r>
        <w:rPr>
          <w:rFonts w:ascii="Times New Roman" w:cs="Times New Roman" w:hAnsi="Times New Roman"/>
          <w:sz w:val="28"/>
        </w:rPr>
        <w:t xml:space="preserve"> Решить тест по данной теме</w:t>
      </w:r>
    </w:p>
    <w:p>
      <w:pPr>
        <w:pStyle w:val="Normal"/>
        <w:widowControl w:val="on"/>
        <w:rPr>
          <w:rFonts w:ascii="Times New Roman" w:hAnsi="Times New Roman"/>
          <w:b/>
          <w:bCs/>
          <w:sz w:val="22"/>
          <w:szCs w:val="22"/>
        </w:rPr>
      </w:pPr>
      <w:r>
        <w:rPr>
          <w:rFonts w:ascii="Times New Roman" w:hAnsi="Times New Roman"/>
          <w:b/>
          <w:bCs/>
          <w:sz w:val="22"/>
          <w:szCs w:val="22"/>
        </w:rPr>
        <w:t>Проверочная работа по теме «Трудовое право». Вариант 1.</w:t>
      </w:r>
    </w:p>
    <w:p>
      <w:pPr>
        <w:pStyle w:val="Normal"/>
        <w:widowControl w:val="on"/>
        <w:rPr>
          <w:rFonts w:ascii="Times New Roman" w:hAnsi="Times New Roman"/>
          <w:sz w:val="22"/>
          <w:szCs w:val="22"/>
        </w:rPr>
      </w:pPr>
      <w:r>
        <w:rPr>
          <w:rFonts w:ascii="Times New Roman" w:hAnsi="Times New Roman"/>
          <w:b/>
          <w:bCs/>
          <w:sz w:val="22"/>
          <w:szCs w:val="22"/>
        </w:rPr>
        <w:t xml:space="preserve">1. </w:t>
      </w:r>
      <w:r>
        <w:rPr>
          <w:rFonts w:ascii="Times New Roman" w:hAnsi="Times New Roman"/>
          <w:sz w:val="22"/>
          <w:szCs w:val="22"/>
        </w:rPr>
        <w:t>Запишите слово, пропущенное в таблице.</w:t>
      </w:r>
    </w:p>
    <w:p>
      <w:pPr>
        <w:pStyle w:val="Normal"/>
        <w:widowControl w:val="on"/>
        <w:ind w:left="360"/>
        <w:rPr>
          <w:rFonts w:ascii="Times New Roman" w:hAnsi="Times New Roman"/>
          <w:b/>
          <w:bCs/>
          <w:sz w:val="22"/>
          <w:szCs w:val="22"/>
        </w:rPr>
      </w:pPr>
      <w:r>
        <w:rPr>
          <w:rFonts w:ascii="Times New Roman" w:hAnsi="Times New Roman"/>
          <w:sz w:val="22"/>
          <w:szCs w:val="22"/>
        </w:rPr>
        <w:drawing xmlns:mc="http://schemas.openxmlformats.org/markup-compatibility/2006">
          <wp:inline distT="0" distB="0" distL="0" distR="0">
            <wp:extent cx="5650865" cy="804545"/>
            <wp:effectExtent l="0" t="0" r="0" b="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a:picLocks noGrp="0" noSelect="0" noChangeAspect="0" noMove="0"/>
                    </pic:cNvPicPr>
                  </pic:nvPicPr>
                  <pic:blipFill>
                    <a:blip r:embed="rId10"/>
                    <a:srcRect/>
                    <a:stretch>
                      <a:fillRect/>
                    </a:stretch>
                  </pic:blipFill>
                  <pic:spPr>
                    <a:xfrm>
                      <a:off x="0" y="0"/>
                      <a:ext cx="5650865" cy="804545"/>
                    </a:xfrm>
                    <a:prstGeom prst="rect">
                      <a:avLst/>
                    </a:prstGeom>
                  </pic:spPr>
                </pic:pic>
              </a:graphicData>
            </a:graphic>
          </wp:inline>
        </w:drawing>
      </w:r>
    </w:p>
    <w:p>
      <w:pPr>
        <w:pStyle w:val="Style43"/>
        <w:widowControl w:val="on"/>
        <w:rPr>
          <w:rStyle w:val="FontStyle75"/>
          <w:rFonts w:ascii="Times New Roman" w:cs="Times New Roman" w:hAnsi="Times New Roman"/>
          <w:sz w:val="22"/>
          <w:szCs w:val="22"/>
        </w:rPr>
      </w:pPr>
      <w:r>
        <w:rPr>
          <w:rStyle w:val="FontStyle76"/>
          <w:rFonts w:ascii="Times New Roman" w:cs="Times New Roman" w:hAnsi="Times New Roman"/>
          <w:sz w:val="22"/>
          <w:szCs w:val="22"/>
        </w:rPr>
        <w:t xml:space="preserve">2. </w:t>
      </w:r>
      <w:r>
        <w:rPr>
          <w:rStyle w:val="FontStyle75"/>
          <w:rFonts w:ascii="Times New Roman" w:cs="Times New Roman" w:hAnsi="Times New Roman"/>
          <w:sz w:val="22"/>
          <w:szCs w:val="22"/>
        </w:rPr>
        <w:t xml:space="preserve">Ниже приведен ряд признаков. Все они, за исключением </w:t>
      </w:r>
      <w:r>
        <w:rPr>
          <w:rStyle w:val="FontStyle75"/>
          <w:rFonts w:ascii="Times New Roman" w:cs="Times New Roman" w:hAnsi="Times New Roman"/>
          <w:sz w:val="22"/>
          <w:szCs w:val="22"/>
          <w:u w:val="single"/>
        </w:rPr>
        <w:t>двух</w:t>
      </w:r>
      <w:r>
        <w:rPr>
          <w:rStyle w:val="FontStyle75"/>
          <w:rFonts w:ascii="Times New Roman" w:cs="Times New Roman" w:hAnsi="Times New Roman"/>
          <w:sz w:val="22"/>
          <w:szCs w:val="22"/>
        </w:rPr>
        <w:t>, относятся к трудовому договору.</w:t>
      </w:r>
    </w:p>
    <w:p>
      <w:pPr>
        <w:pStyle w:val="Style47"/>
        <w:widowControl w:val="on"/>
        <w:rPr>
          <w:rStyle w:val="FontStyle78"/>
          <w:rFonts w:ascii="Times New Roman" w:cs="Times New Roman" w:hAnsi="Times New Roman"/>
          <w:sz w:val="22"/>
          <w:szCs w:val="22"/>
        </w:rPr>
      </w:pPr>
      <w:r>
        <w:rPr>
          <w:rStyle w:val="FontStyle78"/>
          <w:rFonts w:ascii="Times New Roman" w:cs="Times New Roman" w:hAnsi="Times New Roman"/>
          <w:sz w:val="22"/>
          <w:szCs w:val="22"/>
        </w:rPr>
        <w:t xml:space="preserve">1) одной из сторон является государство, 2) одной из сторон является работник, 3) определяет права и обязанности работника и работодателя, 4) определяет начало трудовых правоотношений, </w:t>
      </w:r>
      <w:r>
        <w:rPr>
          <w:rStyle w:val="FontStyle78"/>
          <w:rFonts w:ascii="Times New Roman" w:cs="Times New Roman" w:hAnsi="Times New Roman"/>
          <w:spacing w:val="40"/>
          <w:sz w:val="22"/>
          <w:szCs w:val="22"/>
        </w:rPr>
        <w:t>5)</w:t>
      </w:r>
      <w:r>
        <w:rPr>
          <w:rStyle w:val="FontStyle78"/>
          <w:rFonts w:ascii="Times New Roman" w:cs="Times New Roman" w:hAnsi="Times New Roman"/>
          <w:sz w:val="22"/>
          <w:szCs w:val="22"/>
        </w:rPr>
        <w:t xml:space="preserve"> устанавливает праздничные дни, 6) определяет режим трудовой деятельности.</w:t>
      </w:r>
    </w:p>
    <w:p>
      <w:pPr>
        <w:pStyle w:val="Style45"/>
        <w:widowControl w:val="on"/>
        <w:rPr>
          <w:rStyle w:val="FontStyle75"/>
          <w:rFonts w:ascii="Times New Roman" w:cs="Times New Roman" w:hAnsi="Times New Roman"/>
          <w:sz w:val="22"/>
          <w:szCs w:val="22"/>
        </w:rPr>
      </w:pPr>
      <w:r>
        <w:rPr>
          <w:rStyle w:val="FontStyle75"/>
          <w:rFonts w:ascii="Times New Roman" w:cs="Times New Roman" w:hAnsi="Times New Roman"/>
          <w:sz w:val="22"/>
          <w:szCs w:val="22"/>
        </w:rPr>
        <w:t>Найдите два признака, «выпадающих» из общего ряда, и запишите в таблицу цифры, под которыми они указаны.</w:t>
      </w:r>
    </w:p>
    <w:p>
      <w:pPr>
        <w:pStyle w:val="Normal"/>
        <w:widowControl w:val="on"/>
        <w:rPr>
          <w:rFonts w:ascii="Times New Roman" w:hAnsi="Times New Roman"/>
          <w:bCs/>
          <w:sz w:val="22"/>
          <w:szCs w:val="22"/>
        </w:rPr>
      </w:pPr>
      <w:r>
        <w:rPr>
          <w:rFonts w:ascii="Times New Roman" w:hAnsi="Times New Roman"/>
          <w:b/>
          <w:bCs/>
          <w:sz w:val="22"/>
          <w:szCs w:val="22"/>
        </w:rPr>
        <w:t>3.</w:t>
      </w:r>
      <w:r>
        <w:rPr>
          <w:rFonts w:ascii="Times New Roman" w:hAnsi="Times New Roman"/>
          <w:bCs/>
          <w:sz w:val="22"/>
          <w:szCs w:val="22"/>
        </w:rPr>
        <w:t xml:space="preserve"> Ниже приведён перечень терминов. Все они, за исключением </w:t>
      </w:r>
      <w:r>
        <w:rPr>
          <w:rFonts w:ascii="Times New Roman" w:hAnsi="Times New Roman"/>
          <w:bCs/>
          <w:sz w:val="22"/>
          <w:szCs w:val="22"/>
          <w:u w:val="single"/>
        </w:rPr>
        <w:t>двух,</w:t>
      </w:r>
      <w:r>
        <w:rPr>
          <w:rFonts w:ascii="Times New Roman" w:hAnsi="Times New Roman"/>
          <w:bCs/>
          <w:sz w:val="22"/>
          <w:szCs w:val="22"/>
        </w:rPr>
        <w:t xml:space="preserve"> являются обязанностями работника.</w:t>
      </w:r>
    </w:p>
    <w:p>
      <w:pPr>
        <w:pStyle w:val="Normal"/>
        <w:widowControl w:val="on"/>
        <w:rPr>
          <w:rFonts w:ascii="Times New Roman" w:hAnsi="Times New Roman"/>
          <w:i/>
          <w:iCs/>
          <w:spacing w:val="10"/>
          <w:sz w:val="22"/>
          <w:szCs w:val="22"/>
        </w:rPr>
      </w:pPr>
      <w:r>
        <w:rPr>
          <w:rFonts w:ascii="Times New Roman" w:hAnsi="Times New Roman"/>
          <w:i/>
          <w:iCs/>
          <w:spacing w:val="10"/>
          <w:sz w:val="22"/>
          <w:szCs w:val="22"/>
        </w:rPr>
        <w:t xml:space="preserve">1) Добросовестное исполнение своих трудовых функций; </w:t>
      </w:r>
      <w:r>
        <w:rPr>
          <w:rFonts w:ascii="Times New Roman" w:hAnsi="Times New Roman"/>
          <w:i/>
          <w:iCs/>
          <w:spacing w:val="40"/>
          <w:sz w:val="22"/>
          <w:szCs w:val="22"/>
        </w:rPr>
        <w:t>2)</w:t>
      </w:r>
      <w:r>
        <w:rPr>
          <w:rFonts w:ascii="Times New Roman" w:hAnsi="Times New Roman"/>
          <w:i/>
          <w:iCs/>
          <w:spacing w:val="10"/>
          <w:sz w:val="22"/>
          <w:szCs w:val="22"/>
        </w:rPr>
        <w:t xml:space="preserve"> соблюдение правил внутреннего трудового распорядка; </w:t>
      </w:r>
      <w:r>
        <w:rPr>
          <w:rFonts w:ascii="Times New Roman" w:hAnsi="Times New Roman"/>
          <w:i/>
          <w:iCs/>
          <w:spacing w:val="40"/>
          <w:sz w:val="22"/>
          <w:szCs w:val="22"/>
        </w:rPr>
        <w:t>3)</w:t>
      </w:r>
      <w:r>
        <w:rPr>
          <w:rFonts w:ascii="Times New Roman" w:hAnsi="Times New Roman"/>
          <w:i/>
          <w:iCs/>
          <w:spacing w:val="10"/>
          <w:sz w:val="22"/>
          <w:szCs w:val="22"/>
        </w:rPr>
        <w:t xml:space="preserve"> получение работы, обусловленной трудовым договором; 4) соблюдение трудовой дисциплины; 5) получение полной достоверной информации об условиях труда и требованиях охраны труда на рабочем месте; 6) бережное отношение к имуществу работодателя.</w:t>
      </w:r>
    </w:p>
    <w:p>
      <w:pPr>
        <w:pStyle w:val="Normal"/>
        <w:widowControl w:val="on"/>
        <w:rPr>
          <w:rFonts w:ascii="Times New Roman" w:hAnsi="Times New Roman"/>
          <w:bCs/>
          <w:sz w:val="22"/>
          <w:szCs w:val="22"/>
        </w:rPr>
      </w:pPr>
      <w:r>
        <w:rPr>
          <w:rFonts w:ascii="Times New Roman" w:hAnsi="Times New Roman"/>
          <w:bCs/>
          <w:sz w:val="22"/>
          <w:szCs w:val="22"/>
        </w:rPr>
        <w:t>Найдите и запишите номера терминов, выпадающих из этого ряда.</w:t>
      </w:r>
    </w:p>
    <w:p>
      <w:pPr>
        <w:pStyle w:val="Style48"/>
        <w:widowControl w:val="on"/>
        <w:rPr>
          <w:rStyle w:val="FontStyle75"/>
          <w:rFonts w:ascii="Times New Roman" w:cs="Times New Roman" w:hAnsi="Times New Roman"/>
          <w:sz w:val="22"/>
          <w:szCs w:val="22"/>
        </w:rPr>
      </w:pPr>
      <w:r>
        <w:rPr>
          <w:rStyle w:val="FontStyle76"/>
          <w:rFonts w:ascii="Times New Roman" w:cs="Times New Roman" w:hAnsi="Times New Roman"/>
          <w:sz w:val="22"/>
          <w:szCs w:val="22"/>
        </w:rPr>
        <w:t>4.</w:t>
      </w:r>
      <w:r>
        <w:rPr>
          <w:rStyle w:val="FontStyle76"/>
          <w:rFonts w:ascii="Times New Roman" w:cs="Times New Roman" w:hAnsi="Times New Roman"/>
          <w:b w:val="off"/>
          <w:bCs w:val="off"/>
          <w:sz w:val="22"/>
          <w:szCs w:val="22"/>
        </w:rPr>
        <w:t xml:space="preserve"> </w:t>
      </w:r>
      <w:r>
        <w:rPr>
          <w:rStyle w:val="FontStyle75"/>
          <w:rFonts w:ascii="Times New Roman" w:cs="Times New Roman" w:hAnsi="Times New Roman"/>
          <w:sz w:val="22"/>
          <w:szCs w:val="22"/>
        </w:rPr>
        <w:t xml:space="preserve">Найдите в приведенном ниже списке ситуации, которые связаны </w:t>
      </w:r>
      <w:r>
        <w:rPr>
          <w:rStyle w:val="FontStyle79"/>
          <w:rFonts w:ascii="Times New Roman" w:cs="Times New Roman" w:hAnsi="Times New Roman"/>
          <w:sz w:val="22"/>
          <w:szCs w:val="22"/>
        </w:rPr>
        <w:t xml:space="preserve">с </w:t>
      </w:r>
      <w:r>
        <w:rPr>
          <w:rStyle w:val="FontStyle75"/>
          <w:rFonts w:ascii="Times New Roman" w:cs="Times New Roman" w:hAnsi="Times New Roman"/>
          <w:sz w:val="22"/>
          <w:szCs w:val="22"/>
        </w:rPr>
        <w:t>трудовыми правоотношениями, и запишите цифры, под которыми они указаны.</w:t>
      </w:r>
    </w:p>
    <w:p>
      <w:pPr>
        <w:pStyle w:val="Style49"/>
        <w:widowControl w:val="on"/>
        <w:rPr>
          <w:rStyle w:val="FontStyle75"/>
          <w:rFonts w:ascii="Times New Roman" w:cs="Times New Roman" w:hAnsi="Times New Roman"/>
          <w:sz w:val="22"/>
          <w:szCs w:val="22"/>
        </w:rPr>
      </w:pPr>
      <w:r>
        <w:rPr>
          <w:rStyle w:val="FontStyle75"/>
          <w:rFonts w:ascii="Times New Roman" w:cs="Times New Roman" w:hAnsi="Times New Roman"/>
          <w:sz w:val="22"/>
          <w:szCs w:val="22"/>
        </w:rPr>
        <w:t>1) слесарь опоздал на работу</w:t>
      </w:r>
    </w:p>
    <w:p>
      <w:pPr>
        <w:pStyle w:val="Style49"/>
        <w:widowControl w:val="on"/>
        <w:rPr>
          <w:rStyle w:val="FontStyle75"/>
          <w:rFonts w:ascii="Times New Roman" w:cs="Times New Roman" w:hAnsi="Times New Roman"/>
          <w:sz w:val="22"/>
          <w:szCs w:val="22"/>
        </w:rPr>
      </w:pPr>
      <w:r>
        <w:rPr>
          <w:rStyle w:val="FontStyle75"/>
          <w:rFonts w:ascii="Times New Roman" w:cs="Times New Roman" w:hAnsi="Times New Roman"/>
          <w:sz w:val="22"/>
          <w:szCs w:val="22"/>
        </w:rPr>
        <w:t>2) учитель опоздал на урок</w:t>
      </w:r>
    </w:p>
    <w:p>
      <w:pPr>
        <w:pStyle w:val="Style49"/>
        <w:widowControl w:val="on"/>
        <w:rPr>
          <w:rStyle w:val="FontStyle75"/>
          <w:rFonts w:ascii="Times New Roman" w:cs="Times New Roman" w:hAnsi="Times New Roman"/>
          <w:sz w:val="22"/>
          <w:szCs w:val="22"/>
        </w:rPr>
      </w:pPr>
      <w:r>
        <w:rPr>
          <w:rStyle w:val="FontStyle75"/>
          <w:rFonts w:ascii="Times New Roman" w:cs="Times New Roman" w:hAnsi="Times New Roman"/>
          <w:sz w:val="22"/>
          <w:szCs w:val="22"/>
        </w:rPr>
        <w:t>3) директор театра опоздал на юбилей</w:t>
      </w:r>
    </w:p>
    <w:p>
      <w:pPr>
        <w:pStyle w:val="Style49"/>
        <w:widowControl w:val="on"/>
        <w:rPr>
          <w:rStyle w:val="FontStyle75"/>
          <w:rFonts w:ascii="Times New Roman" w:cs="Times New Roman" w:hAnsi="Times New Roman"/>
          <w:sz w:val="22"/>
          <w:szCs w:val="22"/>
        </w:rPr>
      </w:pPr>
      <w:r>
        <w:rPr>
          <w:rStyle w:val="FontStyle75"/>
          <w:rFonts w:ascii="Times New Roman" w:cs="Times New Roman" w:hAnsi="Times New Roman"/>
          <w:sz w:val="22"/>
          <w:szCs w:val="22"/>
        </w:rPr>
        <w:t>4) начальник опоздал на совещание</w:t>
      </w:r>
    </w:p>
    <w:p>
      <w:pPr>
        <w:pStyle w:val="Style49"/>
        <w:widowControl w:val="on"/>
        <w:rPr>
          <w:rStyle w:val="FontStyle75"/>
          <w:rFonts w:ascii="Times New Roman" w:cs="Times New Roman" w:hAnsi="Times New Roman"/>
          <w:sz w:val="22"/>
          <w:szCs w:val="22"/>
        </w:rPr>
      </w:pPr>
      <w:r>
        <w:rPr>
          <w:rStyle w:val="FontStyle75"/>
          <w:rFonts w:ascii="Times New Roman" w:cs="Times New Roman" w:hAnsi="Times New Roman"/>
          <w:sz w:val="22"/>
          <w:szCs w:val="22"/>
        </w:rPr>
        <w:t>5) пассажир опоздал на пароход</w:t>
      </w:r>
    </w:p>
    <w:p>
      <w:pPr>
        <w:pStyle w:val="Style49"/>
        <w:widowControl w:val="on"/>
        <w:rPr>
          <w:rStyle w:val="FontStyle75"/>
          <w:rFonts w:ascii="Times New Roman" w:cs="Times New Roman" w:hAnsi="Times New Roman"/>
          <w:sz w:val="22"/>
          <w:szCs w:val="22"/>
        </w:rPr>
      </w:pPr>
      <w:r>
        <w:rPr>
          <w:rStyle w:val="FontStyle75"/>
          <w:rFonts w:ascii="Times New Roman" w:cs="Times New Roman" w:hAnsi="Times New Roman"/>
          <w:sz w:val="22"/>
          <w:szCs w:val="22"/>
        </w:rPr>
        <w:t>6) секретарь опоздал на пикник</w:t>
      </w:r>
    </w:p>
    <w:p>
      <w:pPr>
        <w:pStyle w:val="Normal"/>
        <w:widowControl w:val="on"/>
        <w:rPr>
          <w:rFonts w:ascii="Times New Roman" w:hAnsi="Times New Roman"/>
          <w:bCs/>
          <w:sz w:val="22"/>
          <w:szCs w:val="22"/>
        </w:rPr>
      </w:pPr>
    </w:p>
    <w:p>
      <w:pPr>
        <w:pStyle w:val="Style48"/>
        <w:widowControl w:val="on"/>
        <w:rPr>
          <w:rStyle w:val="FontStyle75"/>
          <w:rFonts w:ascii="Times New Roman" w:cs="Times New Roman" w:hAnsi="Times New Roman"/>
          <w:sz w:val="22"/>
          <w:szCs w:val="22"/>
        </w:rPr>
      </w:pPr>
      <w:r>
        <w:rPr>
          <w:rStyle w:val="FontStyle76"/>
          <w:rFonts w:ascii="Times New Roman" w:cs="Times New Roman" w:hAnsi="Times New Roman"/>
          <w:sz w:val="22"/>
          <w:szCs w:val="22"/>
        </w:rPr>
        <w:t>5</w:t>
      </w:r>
      <w:r>
        <w:rPr>
          <w:rStyle w:val="FontStyle76"/>
          <w:rFonts w:ascii="Times New Roman" w:cs="Times New Roman" w:hAnsi="Times New Roman"/>
          <w:sz w:val="22"/>
          <w:szCs w:val="22"/>
        </w:rPr>
        <w:t xml:space="preserve">. </w:t>
      </w:r>
      <w:r>
        <w:rPr>
          <w:rStyle w:val="FontStyle75"/>
          <w:rFonts w:ascii="Times New Roman" w:cs="Times New Roman" w:hAnsi="Times New Roman"/>
          <w:sz w:val="22"/>
          <w:szCs w:val="22"/>
        </w:rPr>
        <w:t>Четырнадцатилетний подросток решил подработать, чтобы помочь матери, которая одна воспитывает его и сестренку, и с этой целью попытался устроиться в ночной клуб, так как он слышал, что там очень хорошие заработки. Однако, поговорив с администрацией клуба, он узнал, что существует ряд ограничений при трудоустройстве несовершеннолетних. Какие из перечисленных ограничений не позволили администрации ночного клуба заключить трудовой договор с подростком? Запишите цифры, под которыми они указаны.</w:t>
      </w:r>
    </w:p>
    <w:p>
      <w:pPr>
        <w:pStyle w:val="Style44"/>
        <w:widowControl w:val="on"/>
        <w:rPr>
          <w:rStyle w:val="FontStyle75"/>
          <w:rFonts w:ascii="Times New Roman" w:cs="Times New Roman" w:hAnsi="Times New Roman"/>
          <w:sz w:val="22"/>
          <w:szCs w:val="22"/>
        </w:rPr>
      </w:pPr>
      <w:r>
        <w:rPr>
          <w:rStyle w:val="FontStyle75"/>
          <w:rFonts w:ascii="Times New Roman" w:cs="Times New Roman" w:hAnsi="Times New Roman"/>
          <w:sz w:val="22"/>
          <w:szCs w:val="22"/>
        </w:rPr>
        <w:t>1) работа должна осуществляться в свободное от учебы время</w:t>
      </w:r>
    </w:p>
    <w:p>
      <w:pPr>
        <w:pStyle w:val="Style51"/>
        <w:widowControl w:val="on"/>
        <w:rPr>
          <w:rStyle w:val="FontStyle75"/>
          <w:rFonts w:ascii="Times New Roman" w:cs="Times New Roman" w:hAnsi="Times New Roman"/>
          <w:sz w:val="22"/>
          <w:szCs w:val="22"/>
        </w:rPr>
      </w:pPr>
      <w:r>
        <w:rPr>
          <w:rStyle w:val="FontStyle75"/>
          <w:rFonts w:ascii="Times New Roman" w:cs="Times New Roman" w:hAnsi="Times New Roman"/>
          <w:sz w:val="22"/>
          <w:szCs w:val="22"/>
        </w:rPr>
        <w:t>2) запрещено работать в фирмах, могущих нанести ущерб нравственному развитию несовершеннолетних</w:t>
      </w:r>
    </w:p>
    <w:p>
      <w:pPr>
        <w:pStyle w:val="Style51"/>
        <w:widowControl w:val="on"/>
        <w:rPr>
          <w:rStyle w:val="FontStyle75"/>
          <w:rFonts w:ascii="Times New Roman" w:cs="Times New Roman" w:hAnsi="Times New Roman"/>
          <w:sz w:val="22"/>
          <w:szCs w:val="22"/>
        </w:rPr>
      </w:pPr>
      <w:r>
        <w:rPr>
          <w:rStyle w:val="FontStyle75"/>
          <w:rFonts w:ascii="Times New Roman" w:cs="Times New Roman" w:hAnsi="Times New Roman"/>
          <w:sz w:val="22"/>
          <w:szCs w:val="22"/>
        </w:rPr>
        <w:t>3) подросток должен получить основное общее образование</w:t>
      </w:r>
    </w:p>
    <w:p>
      <w:pPr>
        <w:pStyle w:val="Style51"/>
        <w:widowControl w:val="on"/>
        <w:rPr>
          <w:rStyle w:val="FontStyle75"/>
          <w:rFonts w:ascii="Times New Roman" w:cs="Times New Roman" w:hAnsi="Times New Roman"/>
          <w:sz w:val="22"/>
          <w:szCs w:val="22"/>
        </w:rPr>
      </w:pPr>
      <w:r>
        <w:rPr>
          <w:rStyle w:val="FontStyle75"/>
          <w:rFonts w:ascii="Times New Roman" w:cs="Times New Roman" w:hAnsi="Times New Roman"/>
          <w:sz w:val="22"/>
          <w:szCs w:val="22"/>
        </w:rPr>
        <w:t>4) труд в ночном клубе является наемным</w:t>
      </w:r>
    </w:p>
    <w:p>
      <w:pPr>
        <w:pStyle w:val="Style51"/>
        <w:widowControl w:val="on"/>
        <w:rPr>
          <w:rStyle w:val="FontStyle75"/>
          <w:rFonts w:ascii="Times New Roman" w:cs="Times New Roman" w:hAnsi="Times New Roman"/>
          <w:sz w:val="22"/>
          <w:szCs w:val="22"/>
        </w:rPr>
      </w:pPr>
      <w:r>
        <w:rPr>
          <w:rStyle w:val="FontStyle75"/>
          <w:rFonts w:ascii="Times New Roman" w:cs="Times New Roman" w:hAnsi="Times New Roman"/>
          <w:sz w:val="22"/>
          <w:szCs w:val="22"/>
        </w:rPr>
        <w:t>5) труд в ночном клубе является несамостоятельным</w:t>
      </w:r>
    </w:p>
    <w:p>
      <w:pPr>
        <w:pStyle w:val="Style51"/>
        <w:widowControl w:val="on"/>
        <w:rPr>
          <w:rStyle w:val="FontStyle75"/>
          <w:rFonts w:ascii="Times New Roman" w:cs="Times New Roman" w:hAnsi="Times New Roman"/>
          <w:sz w:val="22"/>
          <w:szCs w:val="22"/>
        </w:rPr>
      </w:pPr>
      <w:r>
        <w:rPr>
          <w:rStyle w:val="FontStyle75"/>
          <w:rFonts w:ascii="Times New Roman" w:cs="Times New Roman" w:hAnsi="Times New Roman"/>
          <w:sz w:val="22"/>
          <w:szCs w:val="22"/>
        </w:rPr>
        <w:t>6) подростков запрещено принимать на работу с вредными условиями труда</w:t>
      </w:r>
    </w:p>
    <w:p>
      <w:pPr>
        <w:pStyle w:val="Normal"/>
        <w:widowControl w:val="on"/>
        <w:rPr>
          <w:rFonts w:ascii="Times New Roman" w:eastAsia="Calibri" w:hAnsi="Times New Roman"/>
          <w:sz w:val="22"/>
          <w:szCs w:val="22"/>
          <w:lang w:eastAsia="en-US"/>
        </w:rPr>
      </w:pPr>
      <w:r>
        <w:rPr>
          <w:rFonts w:ascii="Times New Roman" w:eastAsia="Calibri" w:hAnsi="Times New Roman"/>
          <w:b/>
          <w:sz w:val="22"/>
          <w:szCs w:val="22"/>
          <w:lang w:eastAsia="en-US"/>
        </w:rPr>
        <w:t>6.</w:t>
      </w:r>
      <w:r>
        <w:rPr>
          <w:rFonts w:ascii="Times New Roman" w:eastAsia="Calibri" w:hAnsi="Times New Roman"/>
          <w:sz w:val="22"/>
          <w:szCs w:val="22"/>
          <w:lang w:eastAsia="en-US"/>
        </w:rPr>
        <w:t xml:space="preserve"> Автомеханик Роман нашёл новую работу. Для заключения трудового договора он принёс документы воинского учёта и трудовую книжку. Что ещё, согласно Трудовому Кодексу РФ, Роман должен предъявить работодателю? Запишите </w:t>
      </w:r>
      <w:r>
        <w:rPr>
          <w:rFonts w:ascii="Times New Roman" w:eastAsia="Calibri" w:hAnsi="Times New Roman"/>
          <w:b/>
          <w:sz w:val="22"/>
          <w:szCs w:val="22"/>
          <w:lang w:eastAsia="en-US"/>
        </w:rPr>
        <w:t>цифры</w:t>
      </w:r>
      <w:r>
        <w:rPr>
          <w:rFonts w:ascii="Times New Roman" w:eastAsia="Calibri" w:hAnsi="Times New Roman"/>
          <w:sz w:val="22"/>
          <w:szCs w:val="22"/>
          <w:lang w:eastAsia="en-US"/>
        </w:rPr>
        <w:t>, под которыми указаны соответствующие документы.</w:t>
      </w:r>
    </w:p>
    <w:p>
      <w:pPr>
        <w:pStyle w:val="Normal"/>
        <w:widowControl w:val="on"/>
        <w:rPr>
          <w:rFonts w:ascii="Times New Roman" w:eastAsia="Calibri" w:hAnsi="Times New Roman"/>
          <w:sz w:val="22"/>
          <w:szCs w:val="22"/>
          <w:lang w:eastAsia="en-US"/>
        </w:rPr>
      </w:pPr>
      <w:r>
        <w:rPr>
          <w:rFonts w:ascii="Times New Roman" w:eastAsia="Calibri" w:hAnsi="Times New Roman"/>
          <w:sz w:val="22"/>
          <w:szCs w:val="22"/>
          <w:lang w:eastAsia="en-US"/>
        </w:rPr>
        <w:t>1) свидетельство о регистрации права собственности на жилое помещение</w:t>
      </w:r>
    </w:p>
    <w:p>
      <w:pPr>
        <w:pStyle w:val="Normal"/>
        <w:widowControl w:val="on"/>
        <w:rPr>
          <w:rFonts w:ascii="Times New Roman" w:eastAsia="Calibri" w:hAnsi="Times New Roman"/>
          <w:sz w:val="22"/>
          <w:szCs w:val="22"/>
          <w:lang w:eastAsia="en-US"/>
        </w:rPr>
      </w:pPr>
      <w:r>
        <w:rPr>
          <w:rFonts w:ascii="Times New Roman" w:eastAsia="Calibri" w:hAnsi="Times New Roman"/>
          <w:sz w:val="22"/>
          <w:szCs w:val="22"/>
          <w:lang w:eastAsia="en-US"/>
        </w:rPr>
        <w:t>2) страховое свидетельство государственного пенсионного страхования</w:t>
      </w:r>
    </w:p>
    <w:p>
      <w:pPr>
        <w:pStyle w:val="Normal"/>
        <w:widowControl w:val="on"/>
        <w:rPr>
          <w:rFonts w:ascii="Times New Roman" w:eastAsia="Calibri" w:hAnsi="Times New Roman"/>
          <w:sz w:val="22"/>
          <w:szCs w:val="22"/>
          <w:lang w:eastAsia="en-US"/>
        </w:rPr>
      </w:pPr>
      <w:r>
        <w:rPr>
          <w:rFonts w:ascii="Times New Roman" w:eastAsia="Calibri" w:hAnsi="Times New Roman"/>
          <w:sz w:val="22"/>
          <w:szCs w:val="22"/>
          <w:lang w:eastAsia="en-US"/>
        </w:rPr>
        <w:t>3) паспорт гражданина РФ</w:t>
      </w:r>
    </w:p>
    <w:p>
      <w:pPr>
        <w:pStyle w:val="Normal"/>
        <w:widowControl w:val="on"/>
        <w:rPr>
          <w:rFonts w:ascii="Times New Roman" w:eastAsia="Calibri" w:hAnsi="Times New Roman"/>
          <w:sz w:val="22"/>
          <w:szCs w:val="22"/>
          <w:lang w:eastAsia="en-US"/>
        </w:rPr>
      </w:pPr>
      <w:r>
        <w:rPr>
          <w:rFonts w:ascii="Times New Roman" w:eastAsia="Calibri" w:hAnsi="Times New Roman"/>
          <w:sz w:val="22"/>
          <w:szCs w:val="22"/>
          <w:lang w:eastAsia="en-US"/>
        </w:rPr>
        <w:t>4) налоговое уведомление</w:t>
      </w:r>
    </w:p>
    <w:p>
      <w:pPr>
        <w:pStyle w:val="Normal"/>
        <w:widowControl w:val="on"/>
        <w:rPr>
          <w:rFonts w:ascii="Times New Roman" w:eastAsia="Calibri" w:hAnsi="Times New Roman"/>
          <w:sz w:val="22"/>
          <w:szCs w:val="22"/>
          <w:lang w:eastAsia="en-US"/>
        </w:rPr>
      </w:pPr>
      <w:r>
        <w:rPr>
          <w:rFonts w:ascii="Times New Roman" w:eastAsia="Calibri" w:hAnsi="Times New Roman"/>
          <w:sz w:val="22"/>
          <w:szCs w:val="22"/>
          <w:lang w:eastAsia="en-US"/>
        </w:rPr>
        <w:t>5) диплом о среднем профессиональном образовании</w:t>
      </w:r>
    </w:p>
    <w:p>
      <w:pPr>
        <w:pStyle w:val="Normal"/>
        <w:widowControl w:val="on"/>
        <w:rPr>
          <w:rFonts w:ascii="Times New Roman" w:eastAsia="Calibri" w:hAnsi="Times New Roman"/>
          <w:sz w:val="22"/>
          <w:szCs w:val="22"/>
          <w:lang w:eastAsia="en-US"/>
        </w:rPr>
      </w:pPr>
      <w:r>
        <w:rPr>
          <w:rFonts w:ascii="Times New Roman" w:eastAsia="Calibri" w:hAnsi="Times New Roman"/>
          <w:sz w:val="22"/>
          <w:szCs w:val="22"/>
          <w:lang w:eastAsia="en-US"/>
        </w:rPr>
        <w:t>6) выписку из финансово-лицевого счёта</w:t>
      </w:r>
    </w:p>
    <w:p>
      <w:pPr>
        <w:pStyle w:val="Normal"/>
        <w:widowControl w:val="on"/>
        <w:rPr>
          <w:rFonts w:ascii="Times New Roman" w:eastAsia="Calibri" w:hAnsi="Times New Roman"/>
          <w:sz w:val="22"/>
          <w:szCs w:val="22"/>
          <w:lang w:eastAsia="en-US"/>
        </w:rPr>
      </w:pPr>
    </w:p>
    <w:p>
      <w:pPr>
        <w:pStyle w:val="Normal"/>
        <w:widowControl w:val="on"/>
        <w:rPr>
          <w:rFonts w:ascii="Times New Roman" w:eastAsia="Calibri" w:hAnsi="Times New Roman"/>
          <w:sz w:val="22"/>
          <w:szCs w:val="22"/>
          <w:lang w:eastAsia="en-US"/>
        </w:rPr>
      </w:pPr>
      <w:r>
        <w:rPr>
          <w:rFonts w:ascii="Times New Roman" w:eastAsia="Calibri" w:hAnsi="Times New Roman"/>
          <w:b/>
          <w:sz w:val="22"/>
          <w:szCs w:val="22"/>
          <w:lang w:eastAsia="en-US"/>
        </w:rPr>
        <w:t xml:space="preserve">7. </w:t>
      </w:r>
      <w:r>
        <w:rPr>
          <w:rFonts w:ascii="Times New Roman" w:eastAsia="Calibri" w:hAnsi="Times New Roman"/>
          <w:sz w:val="22"/>
          <w:szCs w:val="22"/>
          <w:lang w:eastAsia="en-US"/>
        </w:rPr>
        <w:t>Установите соответствие между действиями и элементами правового статуса работодателя в РФ: к каждой позиции, данной в первом столбце, подберите соответствующую позицию из второго столбца.</w:t>
      </w:r>
    </w:p>
    <w:tbl>
      <w:tblPr>
        <w:tblW w:w="5000" w:type="pct"/>
        <w:tblInd w:w="-40" w:type="dxa"/>
        <w:tblLayout w:type="auto"/>
        <w:tblCellMar>
          <w:left w:w="40" w:type="dxa"/>
          <w:right w:w="40" w:type="dxa"/>
        </w:tblCellMar>
      </w:tblPr>
      <w:tblGrid>
        <w:gridCol w:w="6912"/>
        <w:gridCol w:w="2562"/>
      </w:tblGrid>
      <w:tr>
        <w:trPr>
          <w:wAfter w:w="0" w:type="dxa"/>
          <w:trHeight w:val="1552" w:hRule="atLeast"/>
        </w:trPr>
        <w:tc>
          <w:tcPr>
            <w:cnfStyle w:val="100010000000"/>
            <w:tcW w:w="3648" w:type="pct"/>
          </w:tcPr>
          <w:p>
            <w:pPr>
              <w:pStyle w:val="Normal"/>
              <w:widowControl w:val="on"/>
              <w:rPr>
                <w:rFonts w:ascii="Times New Roman" w:eastAsia="Calibri" w:hAnsi="Times New Roman"/>
                <w:sz w:val="22"/>
                <w:szCs w:val="22"/>
                <w:lang w:eastAsia="en-US"/>
              </w:rPr>
            </w:pPr>
            <w:r>
              <w:rPr>
                <w:rFonts w:ascii="Times New Roman" w:eastAsia="Calibri" w:hAnsi="Times New Roman"/>
                <w:sz w:val="22"/>
                <w:szCs w:val="22"/>
                <w:lang w:eastAsia="en-US"/>
              </w:rPr>
              <w:t>ДЕЙСТВИЯ</w:t>
            </w:r>
          </w:p>
          <w:p>
            <w:pPr>
              <w:pStyle w:val="Normal"/>
              <w:widowControl w:val="on"/>
              <w:rPr>
                <w:rFonts w:ascii="Times New Roman" w:eastAsia="Calibri" w:hAnsi="Times New Roman"/>
                <w:sz w:val="22"/>
                <w:szCs w:val="22"/>
                <w:lang w:eastAsia="en-US"/>
              </w:rPr>
            </w:pPr>
            <w:r>
              <w:rPr>
                <w:rFonts w:ascii="Times New Roman" w:eastAsia="Calibri" w:hAnsi="Times New Roman"/>
                <w:sz w:val="22"/>
                <w:szCs w:val="22"/>
                <w:lang w:eastAsia="en-US"/>
              </w:rPr>
              <w:t>А) давать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pPr>
              <w:pStyle w:val="Normal"/>
              <w:widowControl w:val="on"/>
              <w:rPr>
                <w:rFonts w:ascii="Times New Roman" w:eastAsia="Calibri" w:hAnsi="Times New Roman"/>
                <w:sz w:val="22"/>
                <w:szCs w:val="22"/>
                <w:lang w:eastAsia="en-US"/>
              </w:rPr>
            </w:pPr>
            <w:r>
              <w:rPr>
                <w:rFonts w:ascii="Times New Roman" w:eastAsia="Calibri" w:hAnsi="Times New Roman"/>
                <w:sz w:val="22"/>
                <w:szCs w:val="22"/>
                <w:lang w:eastAsia="en-US"/>
              </w:rPr>
              <w:t>Б) требовать от работников исполнения ими трудовых обязанностей</w:t>
            </w:r>
          </w:p>
          <w:p>
            <w:pPr>
              <w:pStyle w:val="Normal"/>
              <w:widowControl w:val="on"/>
              <w:rPr>
                <w:rFonts w:ascii="Times New Roman" w:eastAsia="Calibri" w:hAnsi="Times New Roman"/>
                <w:sz w:val="22"/>
                <w:szCs w:val="22"/>
                <w:lang w:eastAsia="en-US"/>
              </w:rPr>
            </w:pPr>
            <w:r>
              <w:rPr>
                <w:rFonts w:ascii="Times New Roman" w:eastAsia="Calibri" w:hAnsi="Times New Roman"/>
                <w:sz w:val="22"/>
                <w:szCs w:val="22"/>
                <w:lang w:eastAsia="en-US"/>
              </w:rPr>
              <w:t>В) обеспечивать безопасность и условия труда, соответствующие государственным нормативным требованиям охраны труда</w:t>
            </w:r>
          </w:p>
          <w:p>
            <w:pPr>
              <w:pStyle w:val="Normal"/>
              <w:widowControl w:val="on"/>
              <w:rPr>
                <w:rFonts w:ascii="Times New Roman" w:eastAsia="Calibri" w:hAnsi="Times New Roman"/>
                <w:sz w:val="22"/>
                <w:szCs w:val="22"/>
                <w:lang w:eastAsia="en-US"/>
              </w:rPr>
            </w:pPr>
            <w:r>
              <w:rPr>
                <w:rFonts w:ascii="Times New Roman" w:eastAsia="Calibri" w:hAnsi="Times New Roman"/>
                <w:sz w:val="22"/>
                <w:szCs w:val="22"/>
                <w:lang w:eastAsia="en-US"/>
              </w:rPr>
              <w:t>Г) возмещать вред, причинённый работникам в связи с исполнением ими трудовых обязанностей</w:t>
            </w:r>
          </w:p>
          <w:p>
            <w:pPr>
              <w:pStyle w:val="Normal"/>
              <w:widowControl w:val="on"/>
              <w:rPr>
                <w:rFonts w:ascii="Times New Roman" w:eastAsia="Calibri" w:hAnsi="Times New Roman"/>
                <w:sz w:val="22"/>
                <w:szCs w:val="22"/>
                <w:lang w:eastAsia="en-US"/>
              </w:rPr>
            </w:pPr>
            <w:r>
              <w:rPr>
                <w:rFonts w:ascii="Times New Roman" w:eastAsia="Calibri" w:hAnsi="Times New Roman"/>
                <w:sz w:val="22"/>
                <w:szCs w:val="22"/>
                <w:lang w:eastAsia="en-US"/>
              </w:rPr>
              <w:t>Д) вести коллективные переговоры и заключать коллективные договоры</w:t>
            </w:r>
          </w:p>
        </w:tc>
        <w:tc>
          <w:tcPr>
            <w:cnfStyle w:val="100001000000"/>
            <w:tcW w:w="1352" w:type="pct"/>
          </w:tcPr>
          <w:p>
            <w:pPr>
              <w:pStyle w:val="Normal"/>
              <w:widowControl w:val="on"/>
              <w:rPr>
                <w:rFonts w:ascii="Times New Roman" w:eastAsia="Calibri" w:hAnsi="Times New Roman"/>
                <w:sz w:val="22"/>
                <w:szCs w:val="22"/>
                <w:lang w:eastAsia="en-US"/>
              </w:rPr>
            </w:pPr>
            <w:r>
              <w:rPr>
                <w:rFonts w:ascii="Times New Roman" w:eastAsia="Calibri" w:hAnsi="Times New Roman"/>
                <w:sz w:val="22"/>
                <w:szCs w:val="22"/>
                <w:lang w:eastAsia="en-US"/>
              </w:rPr>
              <w:t xml:space="preserve">ЭЛЕМЕНТЫ </w:t>
            </w:r>
          </w:p>
          <w:p>
            <w:pPr>
              <w:pStyle w:val="Normal"/>
              <w:widowControl w:val="on"/>
              <w:rPr>
                <w:rFonts w:ascii="Times New Roman" w:eastAsia="Calibri" w:hAnsi="Times New Roman"/>
                <w:sz w:val="22"/>
                <w:szCs w:val="22"/>
                <w:lang w:eastAsia="en-US"/>
              </w:rPr>
            </w:pPr>
            <w:r>
              <w:rPr>
                <w:rFonts w:ascii="Times New Roman" w:eastAsia="Calibri" w:hAnsi="Times New Roman"/>
                <w:sz w:val="22"/>
                <w:szCs w:val="22"/>
                <w:lang w:eastAsia="en-US"/>
              </w:rPr>
              <w:t xml:space="preserve">ПРАВОВОГО </w:t>
            </w:r>
          </w:p>
          <w:p>
            <w:pPr>
              <w:pStyle w:val="Normal"/>
              <w:widowControl w:val="on"/>
              <w:rPr>
                <w:rFonts w:ascii="Times New Roman" w:eastAsia="Calibri" w:hAnsi="Times New Roman"/>
                <w:sz w:val="22"/>
                <w:szCs w:val="22"/>
                <w:lang w:eastAsia="en-US"/>
              </w:rPr>
            </w:pPr>
            <w:r>
              <w:rPr>
                <w:rFonts w:ascii="Times New Roman" w:eastAsia="Calibri" w:hAnsi="Times New Roman"/>
                <w:sz w:val="22"/>
                <w:szCs w:val="22"/>
                <w:lang w:eastAsia="en-US"/>
              </w:rPr>
              <w:t xml:space="preserve">СТАТУСА </w:t>
            </w:r>
          </w:p>
          <w:p>
            <w:pPr>
              <w:pStyle w:val="Normal"/>
              <w:widowControl w:val="on"/>
              <w:rPr>
                <w:rFonts w:ascii="Times New Roman" w:eastAsia="Calibri" w:hAnsi="Times New Roman"/>
                <w:sz w:val="22"/>
                <w:szCs w:val="22"/>
                <w:lang w:eastAsia="en-US"/>
              </w:rPr>
            </w:pPr>
            <w:r>
              <w:rPr>
                <w:rFonts w:ascii="Times New Roman" w:eastAsia="Calibri" w:hAnsi="Times New Roman"/>
                <w:sz w:val="22"/>
                <w:szCs w:val="22"/>
                <w:lang w:eastAsia="en-US"/>
              </w:rPr>
              <w:t>РАБОТОДАТЕЛЯ В РФ</w:t>
            </w:r>
          </w:p>
          <w:p>
            <w:pPr>
              <w:pStyle w:val="Normal"/>
              <w:widowControl w:val="on"/>
              <w:rPr>
                <w:rFonts w:ascii="Times New Roman" w:eastAsia="Calibri" w:hAnsi="Times New Roman"/>
                <w:sz w:val="22"/>
                <w:szCs w:val="22"/>
                <w:lang w:eastAsia="en-US"/>
              </w:rPr>
            </w:pPr>
            <w:r>
              <w:rPr>
                <w:rFonts w:ascii="Times New Roman" w:eastAsia="Calibri" w:hAnsi="Times New Roman"/>
                <w:sz w:val="22"/>
                <w:szCs w:val="22"/>
                <w:lang w:eastAsia="en-US"/>
              </w:rPr>
              <w:t>1) обязанности</w:t>
            </w:r>
          </w:p>
          <w:p>
            <w:pPr>
              <w:pStyle w:val="Normal"/>
              <w:widowControl w:val="on"/>
              <w:rPr>
                <w:rFonts w:ascii="Times New Roman" w:eastAsia="Calibri" w:hAnsi="Times New Roman"/>
                <w:sz w:val="22"/>
                <w:szCs w:val="22"/>
                <w:lang w:eastAsia="en-US"/>
              </w:rPr>
            </w:pPr>
            <w:r>
              <w:rPr>
                <w:rFonts w:ascii="Times New Roman" w:eastAsia="Calibri" w:hAnsi="Times New Roman"/>
                <w:sz w:val="22"/>
                <w:szCs w:val="22"/>
                <w:lang w:eastAsia="en-US"/>
              </w:rPr>
              <w:t>2) права</w:t>
            </w:r>
          </w:p>
        </w:tc>
      </w:tr>
    </w:tbl>
    <w:p>
      <w:pPr>
        <w:pStyle w:val="Normal"/>
        <w:widowControl w:val="on"/>
        <w:rPr>
          <w:rFonts w:ascii="Times New Roman" w:eastAsia="Calibri" w:hAnsi="Times New Roman"/>
          <w:sz w:val="22"/>
          <w:szCs w:val="22"/>
          <w:lang w:eastAsia="en-US"/>
        </w:rPr>
      </w:pPr>
      <w:r>
        <w:rPr>
          <w:rFonts w:ascii="Times New Roman" w:eastAsia="Calibri" w:hAnsi="Times New Roman"/>
          <w:b/>
          <w:sz w:val="22"/>
          <w:szCs w:val="22"/>
          <w:lang w:eastAsia="en-US"/>
        </w:rPr>
        <w:t>8.</w:t>
      </w:r>
      <w:r>
        <w:rPr>
          <w:rFonts w:ascii="Times New Roman" w:eastAsia="Calibri" w:hAnsi="Times New Roman"/>
          <w:sz w:val="22"/>
          <w:szCs w:val="22"/>
          <w:lang w:eastAsia="en-US"/>
        </w:rPr>
        <w:t xml:space="preserve"> Что, согласно Трудовому кодексу РФ, относится к правам работодателя? Запишите </w:t>
      </w:r>
      <w:r>
        <w:rPr>
          <w:rFonts w:ascii="Times New Roman" w:eastAsia="Calibri" w:hAnsi="Times New Roman"/>
          <w:b/>
          <w:sz w:val="22"/>
          <w:szCs w:val="22"/>
          <w:u w:val="single"/>
          <w:lang w:eastAsia="en-US"/>
        </w:rPr>
        <w:t>цифры</w:t>
      </w:r>
      <w:r>
        <w:rPr>
          <w:rFonts w:ascii="Times New Roman" w:eastAsia="Calibri" w:hAnsi="Times New Roman"/>
          <w:sz w:val="22"/>
          <w:szCs w:val="22"/>
          <w:lang w:eastAsia="en-US"/>
        </w:rPr>
        <w:t>, под которыми они указаны.</w:t>
      </w:r>
    </w:p>
    <w:p>
      <w:pPr>
        <w:pStyle w:val="Normal"/>
        <w:widowControl w:val="on"/>
        <w:rPr>
          <w:rFonts w:ascii="Times New Roman" w:eastAsia="Calibri" w:hAnsi="Times New Roman"/>
          <w:sz w:val="22"/>
          <w:szCs w:val="22"/>
          <w:lang w:eastAsia="en-US"/>
        </w:rPr>
      </w:pPr>
      <w:r>
        <w:rPr>
          <w:rFonts w:ascii="Times New Roman" w:eastAsia="Calibri" w:hAnsi="Times New Roman"/>
          <w:sz w:val="22"/>
          <w:szCs w:val="22"/>
          <w:lang w:eastAsia="en-US"/>
        </w:rPr>
        <w:t>1) право требовать соблюдения трудовой дисциплины</w:t>
      </w:r>
    </w:p>
    <w:p>
      <w:pPr>
        <w:pStyle w:val="Normal"/>
        <w:widowControl w:val="on"/>
        <w:rPr>
          <w:rFonts w:ascii="Times New Roman" w:eastAsia="Calibri" w:hAnsi="Times New Roman"/>
          <w:sz w:val="22"/>
          <w:szCs w:val="22"/>
          <w:lang w:eastAsia="en-US"/>
        </w:rPr>
      </w:pPr>
      <w:r>
        <w:rPr>
          <w:rFonts w:ascii="Times New Roman" w:eastAsia="Calibri" w:hAnsi="Times New Roman"/>
          <w:sz w:val="22"/>
          <w:szCs w:val="22"/>
          <w:lang w:eastAsia="en-US"/>
        </w:rPr>
        <w:t>2) право на отдых</w:t>
      </w:r>
    </w:p>
    <w:p>
      <w:pPr>
        <w:pStyle w:val="Normal"/>
        <w:widowControl w:val="on"/>
        <w:rPr>
          <w:rFonts w:ascii="Times New Roman" w:eastAsia="Calibri" w:hAnsi="Times New Roman"/>
          <w:sz w:val="22"/>
          <w:szCs w:val="22"/>
          <w:lang w:eastAsia="en-US"/>
        </w:rPr>
      </w:pPr>
      <w:r>
        <w:rPr>
          <w:rFonts w:ascii="Times New Roman" w:eastAsia="Calibri" w:hAnsi="Times New Roman"/>
          <w:sz w:val="22"/>
          <w:szCs w:val="22"/>
          <w:lang w:eastAsia="en-US"/>
        </w:rPr>
        <w:t>3) право поощрять работников</w:t>
      </w:r>
    </w:p>
    <w:p>
      <w:pPr>
        <w:pStyle w:val="Normal"/>
        <w:widowControl w:val="on"/>
        <w:rPr>
          <w:rFonts w:ascii="Times New Roman" w:eastAsia="Calibri" w:hAnsi="Times New Roman"/>
          <w:sz w:val="22"/>
          <w:szCs w:val="22"/>
          <w:lang w:eastAsia="en-US"/>
        </w:rPr>
      </w:pPr>
      <w:r>
        <w:rPr>
          <w:rFonts w:ascii="Times New Roman" w:eastAsia="Calibri" w:hAnsi="Times New Roman"/>
          <w:sz w:val="22"/>
          <w:szCs w:val="22"/>
          <w:lang w:eastAsia="en-US"/>
        </w:rPr>
        <w:t>4) право на справедливую оплату труда</w:t>
      </w:r>
    </w:p>
    <w:p>
      <w:pPr>
        <w:pStyle w:val="Normal"/>
        <w:widowControl w:val="on"/>
        <w:rPr>
          <w:rFonts w:ascii="Times New Roman" w:eastAsia="Calibri" w:hAnsi="Times New Roman"/>
          <w:sz w:val="22"/>
          <w:szCs w:val="22"/>
          <w:lang w:eastAsia="en-US"/>
        </w:rPr>
      </w:pPr>
      <w:r>
        <w:rPr>
          <w:rFonts w:ascii="Times New Roman" w:eastAsia="Calibri" w:hAnsi="Times New Roman"/>
          <w:sz w:val="22"/>
          <w:szCs w:val="22"/>
          <w:lang w:eastAsia="en-US"/>
        </w:rPr>
        <w:t>5) право на наличие безопасных условий труда</w:t>
      </w:r>
    </w:p>
    <w:p>
      <w:pPr>
        <w:pStyle w:val="Normal"/>
        <w:widowControl w:val="on"/>
        <w:rPr>
          <w:rFonts w:ascii="Times New Roman" w:eastAsia="Calibri" w:hAnsi="Times New Roman"/>
          <w:sz w:val="22"/>
          <w:szCs w:val="22"/>
          <w:lang w:eastAsia="en-US"/>
        </w:rPr>
      </w:pPr>
      <w:r>
        <w:rPr>
          <w:rFonts w:ascii="Times New Roman" w:eastAsia="Calibri" w:hAnsi="Times New Roman"/>
          <w:sz w:val="22"/>
          <w:szCs w:val="22"/>
          <w:lang w:eastAsia="en-US"/>
        </w:rPr>
        <w:t xml:space="preserve">6) право привлекать работников к дисциплинарной ответственности </w:t>
      </w:r>
    </w:p>
    <w:p>
      <w:pPr>
        <w:pStyle w:val="Normal"/>
        <w:widowControl w:val="on"/>
        <w:rPr>
          <w:rFonts w:ascii="Times New Roman" w:eastAsia="Calibri" w:hAnsi="Times New Roman"/>
          <w:sz w:val="22"/>
          <w:szCs w:val="22"/>
          <w:lang w:eastAsia="en-US"/>
        </w:rPr>
      </w:pPr>
    </w:p>
    <w:p>
      <w:pPr>
        <w:pStyle w:val="Normal"/>
        <w:widowControl w:val="on"/>
        <w:rPr>
          <w:rFonts w:ascii="Times New Roman" w:eastAsia="Calibri" w:hAnsi="Times New Roman"/>
          <w:sz w:val="22"/>
          <w:szCs w:val="22"/>
          <w:lang w:eastAsia="en-US"/>
        </w:rPr>
      </w:pPr>
      <w:r>
        <w:rPr>
          <w:rFonts w:ascii="Times New Roman" w:eastAsia="Calibri" w:hAnsi="Times New Roman"/>
          <w:b/>
          <w:sz w:val="22"/>
          <w:szCs w:val="22"/>
          <w:lang w:eastAsia="en-US"/>
        </w:rPr>
        <w:t>9.</w:t>
      </w:r>
      <w:r>
        <w:rPr>
          <w:rFonts w:ascii="Times New Roman" w:eastAsia="Calibri" w:hAnsi="Times New Roman"/>
          <w:sz w:val="22"/>
          <w:szCs w:val="22"/>
          <w:lang w:eastAsia="en-US"/>
        </w:rPr>
        <w:t xml:space="preserve"> Установите соответствие между субъектами отношений и отраслями права, которые эти субъекты представляют: к каждой позиции, данной в первом столбце, подберите соответствующую позицию из второго столбца.</w:t>
      </w:r>
    </w:p>
    <w:tbl>
      <w:tblPr>
        <w:tblW w:w="0" w:type="auto"/>
        <w:tblInd w:w="-108" w:type="dxa"/>
        <w:tblLayout w:type="auto"/>
        <w:tblLook w:val="04A0"/>
      </w:tblPr>
      <w:tblGrid>
        <w:gridCol w:w="4846"/>
        <w:gridCol w:w="4846"/>
      </w:tblGrid>
      <w:tr>
        <w:trPr/>
        <w:tc>
          <w:tcPr>
            <w:cnfStyle w:val="101000000000"/>
            <w:tcW w:w="5341" w:type="dxa"/>
            <w:shd w:val="clear" w:color="auto" w:fill="auto"/>
          </w:tcPr>
          <w:p>
            <w:pPr>
              <w:pStyle w:val="Normal"/>
              <w:widowControl w:val="on"/>
              <w:rPr>
                <w:rFonts w:ascii="Times New Roman" w:eastAsia="Calibri" w:hAnsi="Times New Roman"/>
                <w:sz w:val="22"/>
                <w:szCs w:val="22"/>
                <w:lang w:eastAsia="en-US"/>
              </w:rPr>
            </w:pPr>
            <w:r>
              <w:rPr>
                <w:rFonts w:ascii="Times New Roman" w:eastAsia="Calibri" w:hAnsi="Times New Roman"/>
                <w:sz w:val="22"/>
                <w:szCs w:val="22"/>
                <w:lang w:eastAsia="en-US"/>
              </w:rPr>
              <w:t>СУБЪЕКТЫ ОТНОШЕНИЙ</w:t>
            </w:r>
          </w:p>
          <w:p>
            <w:pPr>
              <w:pStyle w:val="Normal"/>
              <w:widowControl w:val="on"/>
              <w:rPr>
                <w:rFonts w:ascii="Times New Roman" w:eastAsia="Calibri" w:hAnsi="Times New Roman"/>
                <w:sz w:val="22"/>
                <w:szCs w:val="22"/>
                <w:lang w:eastAsia="en-US"/>
              </w:rPr>
            </w:pPr>
            <w:r>
              <w:rPr>
                <w:rFonts w:ascii="Times New Roman" w:eastAsia="Calibri" w:hAnsi="Times New Roman"/>
                <w:sz w:val="22"/>
                <w:szCs w:val="22"/>
                <w:lang w:eastAsia="en-US"/>
              </w:rPr>
              <w:t xml:space="preserve">A) работники и работодатели </w:t>
            </w:r>
          </w:p>
          <w:p>
            <w:pPr>
              <w:pStyle w:val="Normal"/>
              <w:widowControl w:val="on"/>
              <w:rPr>
                <w:rFonts w:ascii="Times New Roman" w:eastAsia="Calibri" w:hAnsi="Times New Roman"/>
                <w:sz w:val="22"/>
                <w:szCs w:val="22"/>
                <w:lang w:eastAsia="en-US"/>
              </w:rPr>
            </w:pPr>
            <w:r>
              <w:rPr>
                <w:rFonts w:ascii="Times New Roman" w:eastAsia="Calibri" w:hAnsi="Times New Roman"/>
                <w:sz w:val="22"/>
                <w:szCs w:val="22"/>
                <w:lang w:eastAsia="en-US"/>
              </w:rPr>
              <w:t>Б) продавцы и покупатели</w:t>
            </w:r>
          </w:p>
          <w:p>
            <w:pPr>
              <w:pStyle w:val="Normal"/>
              <w:widowControl w:val="on"/>
              <w:rPr>
                <w:rFonts w:ascii="Times New Roman" w:eastAsia="Calibri" w:hAnsi="Times New Roman"/>
                <w:sz w:val="22"/>
                <w:szCs w:val="22"/>
                <w:lang w:eastAsia="en-US"/>
              </w:rPr>
            </w:pPr>
            <w:r>
              <w:rPr>
                <w:rFonts w:ascii="Times New Roman" w:eastAsia="Calibri" w:hAnsi="Times New Roman"/>
                <w:sz w:val="22"/>
                <w:szCs w:val="22"/>
                <w:lang w:eastAsia="en-US"/>
              </w:rPr>
              <w:t xml:space="preserve">B) службы и органы занятости </w:t>
            </w:r>
          </w:p>
          <w:p>
            <w:pPr>
              <w:pStyle w:val="Normal"/>
              <w:widowControl w:val="on"/>
              <w:rPr>
                <w:rFonts w:ascii="Times New Roman" w:eastAsia="Calibri" w:hAnsi="Times New Roman"/>
                <w:sz w:val="22"/>
                <w:szCs w:val="22"/>
                <w:lang w:eastAsia="en-US"/>
              </w:rPr>
            </w:pPr>
            <w:r>
              <w:rPr>
                <w:rFonts w:ascii="Times New Roman" w:eastAsia="Calibri" w:hAnsi="Times New Roman"/>
                <w:sz w:val="22"/>
                <w:szCs w:val="22"/>
                <w:lang w:eastAsia="en-US"/>
              </w:rPr>
              <w:t xml:space="preserve">Г) арендаторы и арендодатели </w:t>
            </w:r>
          </w:p>
          <w:p>
            <w:pPr>
              <w:pStyle w:val="Normal"/>
              <w:widowControl w:val="on"/>
              <w:rPr>
                <w:rFonts w:ascii="Times New Roman" w:eastAsia="Calibri" w:hAnsi="Times New Roman"/>
                <w:sz w:val="22"/>
                <w:szCs w:val="22"/>
                <w:lang w:eastAsia="en-US"/>
              </w:rPr>
            </w:pPr>
            <w:r>
              <w:rPr>
                <w:rFonts w:ascii="Times New Roman" w:eastAsia="Calibri" w:hAnsi="Times New Roman"/>
                <w:sz w:val="22"/>
                <w:szCs w:val="22"/>
                <w:lang w:eastAsia="en-US"/>
              </w:rPr>
              <w:t>Д) усыновители и усыновленные</w:t>
            </w:r>
          </w:p>
        </w:tc>
        <w:tc>
          <w:tcPr>
            <w:cnfStyle w:val="100000000000"/>
            <w:tcW w:w="5341" w:type="dxa"/>
            <w:shd w:val="clear" w:color="auto" w:fill="auto"/>
          </w:tcPr>
          <w:p>
            <w:pPr>
              <w:pStyle w:val="Normal"/>
              <w:widowControl w:val="on"/>
              <w:rPr>
                <w:rFonts w:ascii="Times New Roman" w:eastAsia="Calibri" w:hAnsi="Times New Roman"/>
                <w:sz w:val="22"/>
                <w:szCs w:val="22"/>
                <w:lang w:eastAsia="en-US"/>
              </w:rPr>
            </w:pPr>
            <w:r>
              <w:rPr>
                <w:rFonts w:ascii="Times New Roman" w:eastAsia="Calibri" w:hAnsi="Times New Roman"/>
                <w:sz w:val="22"/>
                <w:szCs w:val="22"/>
                <w:lang w:eastAsia="en-US"/>
              </w:rPr>
              <w:t>ОТРАСЛИ ПРАВА</w:t>
            </w:r>
          </w:p>
          <w:p>
            <w:pPr>
              <w:pStyle w:val="Normal"/>
              <w:widowControl w:val="on"/>
              <w:rPr>
                <w:rFonts w:ascii="Times New Roman" w:eastAsia="Calibri" w:hAnsi="Times New Roman"/>
                <w:sz w:val="22"/>
                <w:szCs w:val="22"/>
                <w:lang w:eastAsia="en-US"/>
              </w:rPr>
            </w:pPr>
            <w:r>
              <w:rPr>
                <w:rFonts w:ascii="Times New Roman" w:eastAsia="Calibri" w:hAnsi="Times New Roman"/>
                <w:sz w:val="22"/>
                <w:szCs w:val="22"/>
                <w:lang w:eastAsia="en-US"/>
              </w:rPr>
              <w:t>1) семейное право</w:t>
            </w:r>
          </w:p>
          <w:p>
            <w:pPr>
              <w:pStyle w:val="Normal"/>
              <w:widowControl w:val="on"/>
              <w:rPr>
                <w:rFonts w:ascii="Times New Roman" w:eastAsia="Calibri" w:hAnsi="Times New Roman"/>
                <w:sz w:val="22"/>
                <w:szCs w:val="22"/>
                <w:lang w:eastAsia="en-US"/>
              </w:rPr>
            </w:pPr>
            <w:r>
              <w:rPr>
                <w:rFonts w:ascii="Times New Roman" w:eastAsia="Calibri" w:hAnsi="Times New Roman"/>
                <w:sz w:val="22"/>
                <w:szCs w:val="22"/>
                <w:lang w:eastAsia="en-US"/>
              </w:rPr>
              <w:t>2) трудовое право</w:t>
            </w:r>
          </w:p>
          <w:p>
            <w:pPr>
              <w:pStyle w:val="Normal"/>
              <w:widowControl w:val="on"/>
              <w:rPr>
                <w:rFonts w:ascii="Times New Roman" w:eastAsia="Calibri" w:hAnsi="Times New Roman"/>
                <w:sz w:val="22"/>
                <w:szCs w:val="22"/>
                <w:lang w:eastAsia="en-US"/>
              </w:rPr>
            </w:pPr>
            <w:r>
              <w:rPr>
                <w:rFonts w:ascii="Times New Roman" w:eastAsia="Calibri" w:hAnsi="Times New Roman"/>
                <w:sz w:val="22"/>
                <w:szCs w:val="22"/>
                <w:lang w:eastAsia="en-US"/>
              </w:rPr>
              <w:t>3) гражданское право</w:t>
            </w:r>
          </w:p>
        </w:tc>
      </w:tr>
    </w:tbl>
    <w:p>
      <w:pPr>
        <w:pStyle w:val="Style51"/>
        <w:widowControl w:val="on"/>
        <w:rPr>
          <w:rStyle w:val="FontStyle75"/>
          <w:rFonts w:ascii="Times New Roman" w:cs="Times New Roman" w:hAnsi="Times New Roman"/>
          <w:sz w:val="22"/>
          <w:szCs w:val="22"/>
        </w:rPr>
      </w:pPr>
    </w:p>
    <w:p>
      <w:pPr>
        <w:pStyle w:val="Normal"/>
        <w:widowControl w:val="on"/>
        <w:rPr>
          <w:rFonts w:ascii="Times New Roman" w:hAnsi="Times New Roman"/>
          <w:sz w:val="22"/>
          <w:szCs w:val="22"/>
        </w:rPr>
      </w:pPr>
      <w:r>
        <w:rPr>
          <w:rFonts w:ascii="Times New Roman" w:hAnsi="Times New Roman"/>
          <w:b/>
          <w:bCs/>
          <w:sz w:val="22"/>
          <w:szCs w:val="22"/>
        </w:rPr>
        <w:t xml:space="preserve">10. </w:t>
      </w:r>
      <w:r>
        <w:rPr>
          <w:rFonts w:ascii="Times New Roman" w:hAnsi="Times New Roman"/>
          <w:sz w:val="22"/>
          <w:szCs w:val="22"/>
        </w:rPr>
        <w:t>16-летний Андрей решил во время летних каникул поработать подсобным рабочим в продуктовом магазине. Найдите в приведённом ниже списке гарантии, предусмотренные Трудовым кодексом РФ в отношении несовершеннолетних работников, и запишите цифры, под которыми они указаны.</w:t>
      </w:r>
    </w:p>
    <w:p>
      <w:pPr>
        <w:pStyle w:val="Normal"/>
        <w:widowControl w:val="on"/>
        <w:rPr>
          <w:rFonts w:ascii="Times New Roman" w:hAnsi="Times New Roman"/>
          <w:sz w:val="22"/>
          <w:szCs w:val="22"/>
        </w:rPr>
      </w:pPr>
      <w:r>
        <w:rPr>
          <w:rFonts w:ascii="Times New Roman" w:hAnsi="Times New Roman"/>
          <w:sz w:val="22"/>
          <w:szCs w:val="22"/>
        </w:rPr>
        <w:t>1) устанавливается сокращённое рабочее время: работник трудится 35 часов, а оплату получает как за норму (40 часов)</w:t>
      </w:r>
    </w:p>
    <w:p>
      <w:pPr>
        <w:pStyle w:val="Normal"/>
        <w:widowControl w:val="on"/>
        <w:rPr>
          <w:rFonts w:ascii="Times New Roman" w:hAnsi="Times New Roman"/>
          <w:sz w:val="22"/>
          <w:szCs w:val="22"/>
        </w:rPr>
      </w:pPr>
      <w:r>
        <w:rPr>
          <w:rFonts w:ascii="Times New Roman" w:hAnsi="Times New Roman"/>
          <w:sz w:val="22"/>
          <w:szCs w:val="22"/>
        </w:rPr>
        <w:t>2) несовершеннолетний работник может выполнять тяжёлую работу с вредными условиями труда</w:t>
      </w:r>
    </w:p>
    <w:p>
      <w:pPr>
        <w:pStyle w:val="Normal"/>
        <w:widowControl w:val="on"/>
        <w:rPr>
          <w:rFonts w:ascii="Times New Roman" w:hAnsi="Times New Roman"/>
          <w:sz w:val="22"/>
          <w:szCs w:val="22"/>
        </w:rPr>
      </w:pPr>
      <w:r>
        <w:rPr>
          <w:rFonts w:ascii="Times New Roman" w:hAnsi="Times New Roman"/>
          <w:sz w:val="22"/>
          <w:szCs w:val="22"/>
        </w:rPr>
        <w:t>3) запрещено привлекать несовершеннолетнего работника к сверхурочным работам</w:t>
      </w:r>
    </w:p>
    <w:p>
      <w:pPr>
        <w:pStyle w:val="Normal"/>
        <w:widowControl w:val="on"/>
        <w:rPr>
          <w:rFonts w:ascii="Times New Roman" w:hAnsi="Times New Roman"/>
          <w:sz w:val="22"/>
          <w:szCs w:val="22"/>
        </w:rPr>
      </w:pPr>
      <w:r>
        <w:rPr>
          <w:rFonts w:ascii="Times New Roman" w:hAnsi="Times New Roman"/>
          <w:sz w:val="22"/>
          <w:szCs w:val="22"/>
        </w:rPr>
        <w:t>4) трудовой договор с несовершеннолетним может быть заключен только с письменного согласия родителей или лиц их заменяющих</w:t>
      </w:r>
    </w:p>
    <w:p>
      <w:pPr>
        <w:pStyle w:val="Normal"/>
        <w:widowControl w:val="on"/>
        <w:rPr>
          <w:rFonts w:ascii="Times New Roman" w:hAnsi="Times New Roman"/>
          <w:sz w:val="22"/>
          <w:szCs w:val="22"/>
        </w:rPr>
      </w:pPr>
      <w:r>
        <w:rPr>
          <w:rFonts w:ascii="Times New Roman" w:hAnsi="Times New Roman"/>
          <w:sz w:val="22"/>
          <w:szCs w:val="22"/>
        </w:rPr>
        <w:t>5) несовершеннолетний работник может привлекаться к работе в ночное время</w:t>
      </w:r>
    </w:p>
    <w:p>
      <w:pPr>
        <w:pStyle w:val="Normal"/>
        <w:widowControl w:val="on"/>
        <w:rPr>
          <w:rFonts w:ascii="Times New Roman" w:hAnsi="Times New Roman"/>
          <w:sz w:val="22"/>
          <w:szCs w:val="22"/>
        </w:rPr>
      </w:pPr>
      <w:r>
        <w:rPr>
          <w:rFonts w:ascii="Times New Roman" w:hAnsi="Times New Roman"/>
          <w:sz w:val="22"/>
          <w:szCs w:val="22"/>
        </w:rPr>
        <w:t>6) зарплата несовершеннолетнего работника устанавливается в размере половины оклада взрослого работника</w:t>
      </w:r>
    </w:p>
    <w:p>
      <w:pPr>
        <w:pStyle w:val="Style45"/>
        <w:widowControl w:val="on"/>
        <w:rPr>
          <w:rStyle w:val="FontStyle75"/>
          <w:rFonts w:ascii="Times New Roman" w:cs="Times New Roman" w:hAnsi="Times New Roman"/>
          <w:sz w:val="22"/>
          <w:szCs w:val="22"/>
        </w:rPr>
      </w:pPr>
    </w:p>
    <w:p>
      <w:pPr>
        <w:pStyle w:val="Normal"/>
        <w:widowControl w:val="on"/>
        <w:rPr>
          <w:rFonts w:ascii="Times New Roman" w:eastAsia="Calibri" w:hAnsi="Times New Roman"/>
          <w:sz w:val="22"/>
          <w:szCs w:val="22"/>
          <w:lang w:eastAsia="en-US"/>
        </w:rPr>
      </w:pPr>
      <w:r>
        <w:rPr>
          <w:rFonts w:ascii="Times New Roman" w:eastAsia="Calibri" w:hAnsi="Times New Roman"/>
          <w:b/>
          <w:sz w:val="22"/>
          <w:szCs w:val="22"/>
          <w:lang w:eastAsia="en-US"/>
        </w:rPr>
        <w:t>11.</w:t>
      </w:r>
      <w:r>
        <w:rPr>
          <w:rFonts w:ascii="Times New Roman" w:eastAsia="Calibri" w:hAnsi="Times New Roman"/>
          <w:sz w:val="22"/>
          <w:szCs w:val="22"/>
          <w:lang w:eastAsia="en-US"/>
        </w:rPr>
        <w:t xml:space="preserve"> Прочитайте приведённый ниже текст, в котором пропущен ряд слов. Выберите из предлагаемого списка слова, которые необходимо вставить на место пропусков.</w:t>
      </w:r>
    </w:p>
    <w:p>
      <w:pPr>
        <w:pStyle w:val="Normal"/>
        <w:widowControl w:val="on"/>
        <w:rPr>
          <w:rFonts w:ascii="Times New Roman" w:eastAsia="Calibri" w:hAnsi="Times New Roman"/>
          <w:sz w:val="22"/>
          <w:szCs w:val="22"/>
          <w:lang w:eastAsia="en-US"/>
        </w:rPr>
      </w:pPr>
      <w:r>
        <w:rPr>
          <w:rFonts w:ascii="Times New Roman" w:eastAsia="Calibri" w:hAnsi="Times New Roman"/>
          <w:sz w:val="22"/>
          <w:szCs w:val="22"/>
          <w:lang w:eastAsia="en-US"/>
        </w:rPr>
        <w:t>« *** (А) - это соглашение между работодателем и *** (Б), в соответствии с которым работодатель обязуется предоставить работу по обусловленной трудовой функции, обеспечить *** (В), своевременно и в полном объёме выплачивать заработную плату. А работник обязуется *** (Г), соблюдать действующие в организации правила внутреннего трудового распорядка. Условия о месте работы, дате начала работы, наименование должности, профессии, специальности с указанием квалификации или конкретной трудовой функции, права и обязанности работника и работодателя, характеристики условий труда, оплата труда и виды социального страхования – это *** (Д). Условия об испытательном сроке, о неразглашении коммерческой, служебной или государственной тайны и другие являются *** (Е). Трудовые договоры могут заключаться на неопределённый срок или на определённый срок, но не более *** (Ж)».</w:t>
      </w:r>
    </w:p>
    <w:p>
      <w:pPr>
        <w:pStyle w:val="Normal"/>
        <w:widowControl w:val="on"/>
        <w:rPr>
          <w:rFonts w:ascii="Times New Roman" w:eastAsia="Calibri" w:hAnsi="Times New Roman"/>
          <w:sz w:val="22"/>
          <w:szCs w:val="22"/>
          <w:lang w:eastAsia="en-US"/>
        </w:rPr>
      </w:pPr>
      <w:r>
        <w:rPr>
          <w:rFonts w:ascii="Times New Roman" w:eastAsia="Calibri" w:hAnsi="Times New Roman"/>
          <w:sz w:val="22"/>
          <w:szCs w:val="22"/>
          <w:lang w:eastAsia="en-US"/>
        </w:rPr>
        <w:t>Список терминов:</w:t>
      </w:r>
    </w:p>
    <w:tbl>
      <w:tblPr>
        <w:tblW w:w="0" w:type="auto"/>
        <w:tblInd w:w="-108" w:type="dxa"/>
        <w:tblLayout w:type="auto"/>
        <w:tblLook w:val="04A0"/>
      </w:tblPr>
      <w:tblGrid>
        <w:gridCol w:w="3699"/>
        <w:gridCol w:w="3344"/>
        <w:gridCol w:w="2648"/>
      </w:tblGrid>
      <w:tr>
        <w:trPr>
          <w:wAfter w:w="0" w:type="dxa"/>
        </w:trPr>
        <w:tc>
          <w:tcPr>
            <w:cnfStyle w:val="101000000000"/>
            <w:tcW w:w="4077" w:type="dxa"/>
            <w:shd w:val="clear" w:color="auto" w:fill="auto"/>
          </w:tcPr>
          <w:p>
            <w:pPr>
              <w:pStyle w:val="Normal"/>
              <w:widowControl w:val="on"/>
              <w:rPr>
                <w:rFonts w:ascii="Times New Roman" w:eastAsia="Calibri" w:hAnsi="Times New Roman"/>
                <w:sz w:val="22"/>
                <w:szCs w:val="22"/>
                <w:lang w:eastAsia="en-US"/>
              </w:rPr>
            </w:pPr>
            <w:r>
              <w:rPr>
                <w:rFonts w:ascii="Times New Roman" w:eastAsia="Calibri" w:hAnsi="Times New Roman"/>
                <w:sz w:val="22"/>
                <w:szCs w:val="22"/>
                <w:lang w:eastAsia="en-US"/>
              </w:rPr>
              <w:t>1) необходимые условия труда</w:t>
            </w:r>
          </w:p>
          <w:p>
            <w:pPr>
              <w:pStyle w:val="Normal"/>
              <w:widowControl w:val="on"/>
              <w:rPr>
                <w:rFonts w:ascii="Times New Roman" w:eastAsia="Calibri" w:hAnsi="Times New Roman"/>
                <w:sz w:val="22"/>
                <w:szCs w:val="22"/>
                <w:lang w:eastAsia="en-US"/>
              </w:rPr>
            </w:pPr>
            <w:r>
              <w:rPr>
                <w:rFonts w:ascii="Times New Roman" w:eastAsia="Calibri" w:hAnsi="Times New Roman"/>
                <w:sz w:val="22"/>
                <w:szCs w:val="22"/>
                <w:lang w:eastAsia="en-US"/>
              </w:rPr>
              <w:t>2) 10 лет</w:t>
            </w:r>
          </w:p>
          <w:p>
            <w:pPr>
              <w:pStyle w:val="Normal"/>
              <w:widowControl w:val="on"/>
              <w:rPr>
                <w:rFonts w:ascii="Times New Roman" w:eastAsia="Calibri" w:hAnsi="Times New Roman"/>
                <w:sz w:val="22"/>
                <w:szCs w:val="22"/>
                <w:lang w:eastAsia="en-US"/>
              </w:rPr>
            </w:pPr>
            <w:r>
              <w:rPr>
                <w:rFonts w:ascii="Times New Roman" w:eastAsia="Calibri" w:hAnsi="Times New Roman"/>
                <w:sz w:val="22"/>
                <w:szCs w:val="22"/>
                <w:lang w:eastAsia="en-US"/>
              </w:rPr>
              <w:t>3) трудовой договор</w:t>
            </w:r>
          </w:p>
        </w:tc>
        <w:tc>
          <w:tcPr>
            <w:cnfStyle w:val="100000000000"/>
            <w:tcW w:w="3686" w:type="dxa"/>
            <w:shd w:val="clear" w:color="auto" w:fill="auto"/>
          </w:tcPr>
          <w:p>
            <w:pPr>
              <w:pStyle w:val="Normal"/>
              <w:widowControl w:val="on"/>
              <w:rPr>
                <w:rFonts w:ascii="Times New Roman" w:eastAsia="Calibri" w:hAnsi="Times New Roman"/>
                <w:sz w:val="22"/>
                <w:szCs w:val="22"/>
                <w:lang w:eastAsia="en-US"/>
              </w:rPr>
            </w:pPr>
            <w:r>
              <w:rPr>
                <w:rFonts w:ascii="Times New Roman" w:eastAsia="Calibri" w:hAnsi="Times New Roman"/>
                <w:sz w:val="22"/>
                <w:szCs w:val="22"/>
                <w:lang w:eastAsia="en-US"/>
              </w:rPr>
              <w:t>4) работать лично</w:t>
            </w:r>
          </w:p>
          <w:p>
            <w:pPr>
              <w:pStyle w:val="Normal"/>
              <w:widowControl w:val="on"/>
              <w:rPr>
                <w:rFonts w:ascii="Times New Roman" w:eastAsia="Calibri" w:hAnsi="Times New Roman"/>
                <w:sz w:val="22"/>
                <w:szCs w:val="22"/>
                <w:lang w:eastAsia="en-US"/>
              </w:rPr>
            </w:pPr>
            <w:r>
              <w:rPr>
                <w:rFonts w:ascii="Times New Roman" w:eastAsia="Calibri" w:hAnsi="Times New Roman"/>
                <w:sz w:val="22"/>
                <w:szCs w:val="22"/>
                <w:lang w:eastAsia="en-US"/>
              </w:rPr>
              <w:t>5) гражданский договор</w:t>
            </w:r>
          </w:p>
          <w:p>
            <w:pPr>
              <w:pStyle w:val="Normal"/>
              <w:widowControl w:val="on"/>
              <w:rPr>
                <w:rFonts w:ascii="Times New Roman" w:eastAsia="Calibri" w:hAnsi="Times New Roman"/>
                <w:sz w:val="22"/>
                <w:szCs w:val="22"/>
                <w:lang w:eastAsia="en-US"/>
              </w:rPr>
            </w:pPr>
            <w:r>
              <w:rPr>
                <w:rFonts w:ascii="Times New Roman" w:eastAsia="Calibri" w:hAnsi="Times New Roman"/>
                <w:sz w:val="22"/>
                <w:szCs w:val="22"/>
                <w:lang w:eastAsia="en-US"/>
              </w:rPr>
              <w:t>6) факультативные условия</w:t>
            </w:r>
          </w:p>
        </w:tc>
        <w:tc>
          <w:tcPr>
            <w:cnfStyle w:val="100000000000"/>
            <w:tcW w:w="2919" w:type="dxa"/>
            <w:shd w:val="clear" w:color="auto" w:fill="auto"/>
          </w:tcPr>
          <w:p>
            <w:pPr>
              <w:pStyle w:val="Normal"/>
              <w:widowControl w:val="on"/>
              <w:rPr>
                <w:rFonts w:ascii="Times New Roman" w:eastAsia="Calibri" w:hAnsi="Times New Roman"/>
                <w:sz w:val="22"/>
                <w:szCs w:val="22"/>
                <w:lang w:eastAsia="en-US"/>
              </w:rPr>
            </w:pPr>
            <w:r>
              <w:rPr>
                <w:rFonts w:ascii="Times New Roman" w:eastAsia="Calibri" w:hAnsi="Times New Roman"/>
                <w:sz w:val="22"/>
                <w:szCs w:val="22"/>
                <w:lang w:eastAsia="en-US"/>
              </w:rPr>
              <w:t xml:space="preserve">7) обязательные условия </w:t>
            </w:r>
          </w:p>
          <w:p>
            <w:pPr>
              <w:pStyle w:val="Normal"/>
              <w:widowControl w:val="on"/>
              <w:rPr>
                <w:rFonts w:ascii="Times New Roman" w:eastAsia="Calibri" w:hAnsi="Times New Roman"/>
                <w:sz w:val="22"/>
                <w:szCs w:val="22"/>
                <w:lang w:eastAsia="en-US"/>
              </w:rPr>
            </w:pPr>
            <w:r>
              <w:rPr>
                <w:rFonts w:ascii="Times New Roman" w:eastAsia="Calibri" w:hAnsi="Times New Roman"/>
                <w:sz w:val="22"/>
                <w:szCs w:val="22"/>
                <w:lang w:eastAsia="en-US"/>
              </w:rPr>
              <w:t>8) работник</w:t>
            </w:r>
          </w:p>
          <w:p>
            <w:pPr>
              <w:pStyle w:val="Normal"/>
              <w:widowControl w:val="on"/>
              <w:rPr>
                <w:rFonts w:ascii="Times New Roman" w:eastAsia="Calibri" w:hAnsi="Times New Roman"/>
                <w:sz w:val="22"/>
                <w:szCs w:val="22"/>
                <w:lang w:eastAsia="en-US"/>
              </w:rPr>
            </w:pPr>
            <w:r>
              <w:rPr>
                <w:rFonts w:ascii="Times New Roman" w:eastAsia="Calibri" w:hAnsi="Times New Roman"/>
                <w:sz w:val="22"/>
                <w:szCs w:val="22"/>
                <w:lang w:eastAsia="en-US"/>
              </w:rPr>
              <w:t>9) 5 лет</w:t>
            </w:r>
          </w:p>
        </w:tc>
      </w:tr>
    </w:tbl>
    <w:p>
      <w:pPr>
        <w:pStyle w:val="Normal"/>
        <w:widowControl w:val="on"/>
        <w:rPr>
          <w:rFonts w:ascii="Times New Roman" w:hAnsi="Times New Roman"/>
          <w:bCs/>
          <w:sz w:val="22"/>
          <w:szCs w:val="22"/>
        </w:rPr>
      </w:pPr>
      <w:r>
        <w:rPr>
          <w:rFonts w:ascii="Times New Roman" w:hAnsi="Times New Roman"/>
          <w:b/>
          <w:spacing w:val="-10"/>
          <w:sz w:val="22"/>
          <w:szCs w:val="22"/>
        </w:rPr>
        <w:t>12.</w:t>
      </w:r>
      <w:r>
        <w:rPr>
          <w:rFonts w:ascii="Times New Roman" w:hAnsi="Times New Roman"/>
          <w:spacing w:val="-10"/>
          <w:sz w:val="22"/>
          <w:szCs w:val="22"/>
        </w:rPr>
        <w:t xml:space="preserve"> </w:t>
      </w:r>
      <w:r>
        <w:rPr>
          <w:rFonts w:ascii="Times New Roman" w:hAnsi="Times New Roman"/>
          <w:bCs/>
          <w:sz w:val="22"/>
          <w:szCs w:val="22"/>
        </w:rPr>
        <w:t>Марине 17 лет. При приёме на работу ей была установлена полная рабочая неделя (40 часов). Был ли нарушен закон? Поясните своё мнение. Используя обществоведческие знания, укажите две особенности регулирования труда работников в возрасте до 18 лет.</w:t>
      </w:r>
    </w:p>
    <w:p>
      <w:pPr>
        <w:pStyle w:val="Style50"/>
        <w:widowControl w:val="on"/>
        <w:rPr>
          <w:rStyle w:val="FontStyle75"/>
          <w:rFonts w:ascii="Times New Roman" w:cs="Times New Roman" w:hAnsi="Times New Roman"/>
          <w:b/>
          <w:sz w:val="22"/>
          <w:szCs w:val="22"/>
        </w:rPr>
      </w:pPr>
      <w:r>
        <w:rPr>
          <w:rStyle w:val="FontStyle75"/>
          <w:rFonts w:ascii="Times New Roman" w:cs="Times New Roman" w:hAnsi="Times New Roman"/>
          <w:b/>
          <w:sz w:val="22"/>
          <w:szCs w:val="22"/>
        </w:rPr>
        <w:t xml:space="preserve">13. </w:t>
      </w:r>
      <w:r>
        <w:rPr>
          <w:rStyle w:val="FontStyle75"/>
          <w:rFonts w:ascii="Times New Roman" w:cs="Times New Roman" w:hAnsi="Times New Roman"/>
          <w:b/>
          <w:sz w:val="22"/>
          <w:szCs w:val="22"/>
        </w:rPr>
        <w:t>Назовите виды наказаний за дисциплинарный проступок</w:t>
      </w:r>
    </w:p>
    <w:p>
      <w:pPr>
        <w:pStyle w:val="Style50"/>
        <w:widowControl w:val="on"/>
        <w:rPr>
          <w:rStyle w:val="FontStyle75"/>
          <w:rFonts w:ascii="Times New Roman" w:cs="Times New Roman" w:hAnsi="Times New Roman"/>
          <w:b/>
          <w:sz w:val="22"/>
          <w:szCs w:val="22"/>
        </w:rPr>
      </w:pPr>
      <w:r>
        <w:rPr>
          <w:rStyle w:val="FontStyle75"/>
          <w:rFonts w:ascii="Times New Roman" w:cs="Times New Roman" w:hAnsi="Times New Roman"/>
          <w:b/>
          <w:sz w:val="22"/>
          <w:szCs w:val="22"/>
        </w:rPr>
        <w:t xml:space="preserve">14. </w:t>
      </w:r>
      <w:r>
        <w:rPr>
          <w:rStyle w:val="FontStyle75"/>
          <w:rFonts w:ascii="Times New Roman" w:cs="Times New Roman" w:hAnsi="Times New Roman"/>
          <w:b/>
          <w:sz w:val="22"/>
          <w:szCs w:val="22"/>
        </w:rPr>
        <w:t>Назовите виды рабочего времени.</w:t>
      </w:r>
    </w:p>
    <w:p>
      <w:pPr>
        <w:pStyle w:val="Style50"/>
        <w:widowControl w:val="on"/>
        <w:rPr>
          <w:rStyle w:val="FontStyle75"/>
          <w:rFonts w:ascii="Times New Roman" w:cs="Times New Roman" w:hAnsi="Times New Roman"/>
          <w:b/>
          <w:sz w:val="22"/>
          <w:szCs w:val="22"/>
        </w:rPr>
      </w:pPr>
      <w:r>
        <w:rPr>
          <w:rStyle w:val="FontStyle75"/>
          <w:rFonts w:ascii="Times New Roman" w:cs="Times New Roman" w:hAnsi="Times New Roman"/>
          <w:b/>
          <w:sz w:val="22"/>
          <w:szCs w:val="22"/>
        </w:rPr>
        <w:t>15. Что социальное страхование обеспечивает работникам?</w:t>
      </w:r>
    </w:p>
    <w:p>
      <w:pPr>
        <w:pStyle w:val="ListParagraph"/>
        <w:ind w:left="720" w:right="0" w:firstLine="0"/>
        <w:rPr>
          <w:rFonts w:ascii="Times New Roman" w:cs="Times New Roman" w:hAnsi="Times New Roman"/>
        </w:rPr>
      </w:pPr>
    </w:p>
    <w:p>
      <w:pPr>
        <w:pStyle w:val="ListParagraph"/>
        <w:numPr>
          <w:ilvl w:val="0"/>
          <w:numId w:val="1"/>
        </w:numPr>
        <w:rPr>
          <w:rFonts w:ascii="Times New Roman" w:cs="Times New Roman" w:hAnsi="Times New Roman"/>
          <w:sz w:val="28"/>
          <w:szCs w:val="28"/>
        </w:rPr>
      </w:pPr>
      <w:r>
        <w:rPr>
          <w:rFonts w:ascii="Times New Roman" w:cs="Times New Roman" w:hAnsi="Times New Roman"/>
          <w:sz w:val="28"/>
          <w:szCs w:val="28"/>
        </w:rPr>
        <w:t>Записать ответы в тетрадь</w:t>
      </w:r>
    </w:p>
    <w:p>
      <w:pPr>
        <w:pStyle w:val="ListParagraph"/>
        <w:numPr>
          <w:ilvl w:val="0"/>
          <w:numId w:val="1"/>
        </w:numPr>
        <w:rPr>
          <w:rFonts w:ascii="Times New Roman" w:cs="Times New Roman" w:hAnsi="Times New Roman"/>
        </w:rPr>
      </w:pPr>
      <w:r>
        <w:rPr>
          <w:rFonts w:ascii="Times New Roman" w:cs="Times New Roman" w:hAnsi="Times New Roman"/>
          <w:sz w:val="28"/>
          <w:szCs w:val="28"/>
        </w:rPr>
        <w:t xml:space="preserve">Фото ответов прислать мне на почту </w:t>
      </w:r>
      <w:r>
        <w:fldChar w:fldCharType="begin"/>
      </w:r>
      <w:r>
        <w:instrText xml:space="preserve">HYPERLINK "mailto:zaikinalyubov1981@mail.ru"</w:instrText>
      </w:r>
      <w:r>
        <w:fldChar w:fldCharType="separate"/>
      </w:r>
      <w:r>
        <w:rPr>
          <w:rStyle w:val="Hyperlink"/>
          <w:rFonts w:ascii="Times New Roman" w:cs="Times New Roman" w:hAnsi="Times New Roman"/>
          <w:sz w:val="28"/>
          <w:szCs w:val="28"/>
          <w:lang w:val="en-US"/>
        </w:rPr>
        <w:t>zaikinalyubov1981@mail.ru</w:t>
      </w:r>
      <w:r>
        <w:fldChar w:fldCharType="end"/>
      </w:r>
    </w:p>
    <w:p/>
    <w:p>
      <w:pPr>
        <w:jc w:val="center"/>
        <w:rPr>
          <w:rFonts w:ascii="Times New Roman" w:cs="Times New Roman" w:hAnsi="Times New Roman"/>
          <w:b/>
          <w:sz w:val="32"/>
        </w:rPr>
      </w:pPr>
      <w:r>
        <w:rPr>
          <w:rFonts w:ascii="Times New Roman" w:cs="Times New Roman" w:hAnsi="Times New Roman"/>
          <w:b/>
          <w:sz w:val="32"/>
        </w:rPr>
        <w:t>Обществознание 11 класс</w:t>
      </w:r>
    </w:p>
    <w:p>
      <w:pPr>
        <w:jc w:val="center"/>
        <w:rPr>
          <w:rFonts w:ascii="Times New Roman" w:cs="Times New Roman" w:hAnsi="Times New Roman"/>
          <w:b/>
          <w:sz w:val="32"/>
        </w:rPr>
      </w:pPr>
      <w:r>
        <w:rPr>
          <w:rFonts w:ascii="Times New Roman" w:cs="Times New Roman" w:hAnsi="Times New Roman"/>
          <w:b/>
          <w:sz w:val="32"/>
        </w:rPr>
        <w:t>19 марта</w:t>
      </w:r>
      <w:r>
        <w:rPr>
          <w:rFonts w:ascii="Times New Roman" w:cs="Times New Roman" w:hAnsi="Times New Roman"/>
          <w:b/>
          <w:sz w:val="32"/>
        </w:rPr>
        <w:t>.</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r>
        <w:rPr>
          <w:rFonts w:ascii="Times New Roman" w:cs="Times New Roman" w:hAnsi="Times New Roman"/>
          <w:b/>
          <w:sz w:val="28"/>
        </w:rPr>
        <w:t>Тема</w:t>
      </w:r>
      <w:r>
        <w:rPr>
          <w:rFonts w:ascii="Times New Roman" w:cs="Times New Roman" w:hAnsi="Times New Roman"/>
          <w:b/>
          <w:sz w:val="28"/>
        </w:rPr>
        <w:t>:</w:t>
      </w:r>
      <w:r>
        <w:rPr>
          <w:rFonts w:ascii="Times New Roman" w:cs="Times New Roman" w:hAnsi="Times New Roman"/>
          <w:b/>
          <w:sz w:val="28"/>
          <w:szCs w:val="28"/>
        </w:rPr>
        <w:t xml:space="preserve"> </w:t>
      </w:r>
      <w:r>
        <w:rPr>
          <w:rFonts w:ascii="Times New Roman" w:cs="Times New Roman" w:hAnsi="Times New Roman"/>
          <w:color w:val="000000"/>
          <w:sz w:val="28"/>
          <w:szCs w:val="28"/>
          <w:rtl w:val="off"/>
          <w:lang w:val="en-US"/>
        </w:rPr>
        <w:t>Образовательное право</w:t>
      </w:r>
      <w:r>
        <w:rPr>
          <w:rFonts w:ascii="Segoe UI"/>
          <w:color w:val="000000"/>
          <w:sz w:val="18"/>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w:cs="Times New Roman" w:hAnsi="Times New Roman"/>
          <w:color w:val="000000"/>
          <w:sz w:val="28"/>
          <w:szCs w:val="28"/>
          <w:lang w:val="en-US"/>
        </w:rPr>
      </w:pPr>
      <w:r>
        <w:rPr>
          <w:rFonts w:ascii="Times New Roman" w:cs="Times New Roman" w:hAnsi="Times New Roman"/>
          <w:color w:val="000000"/>
          <w:sz w:val="28"/>
          <w:szCs w:val="28"/>
          <w:rtl w:val="off"/>
          <w:lang w:val="en-US"/>
        </w:rPr>
        <w:t xml:space="preserve"> </w:t>
      </w:r>
    </w:p>
    <w:p>
      <w:pPr>
        <w:rPr>
          <w:rFonts w:ascii="Times New Roman" w:cs="Times New Roman" w:hAnsi="Times New Roman"/>
          <w:sz w:val="28"/>
        </w:rPr>
      </w:pPr>
    </w:p>
    <w:p>
      <w:pPr>
        <w:rPr>
          <w:rFonts w:ascii="Times New Roman" w:cs="Times New Roman" w:hAnsi="Times New Roman"/>
          <w:sz w:val="28"/>
        </w:rPr>
      </w:pPr>
      <w:r>
        <w:rPr>
          <w:rFonts w:ascii="Times New Roman" w:cs="Times New Roman" w:hAnsi="Times New Roman"/>
          <w:sz w:val="28"/>
        </w:rPr>
        <w:t>Новая тема.</w:t>
      </w:r>
    </w:p>
    <w:p>
      <w:pPr>
        <w:jc w:val="center"/>
        <w:rPr>
          <w:rFonts w:ascii="Times New Roman" w:cs="Times New Roman" w:hAnsi="Times New Roman"/>
          <w:sz w:val="28"/>
        </w:rPr>
      </w:pPr>
      <w:r>
        <w:rPr>
          <w:rFonts w:ascii="Times New Roman" w:cs="Times New Roman" w:hAnsi="Times New Roman"/>
          <w:sz w:val="28"/>
        </w:rPr>
        <w:t>Указания к работе:</w:t>
      </w:r>
    </w:p>
    <w:p>
      <w:pPr>
        <w:pStyle w:val="ListParagraph"/>
        <w:numPr>
          <w:ilvl w:val="0"/>
          <w:numId w:val="3"/>
        </w:numPr>
        <w:rPr>
          <w:rFonts w:ascii="Times New Roman" w:cs="Times New Roman" w:hAnsi="Times New Roman"/>
          <w:sz w:val="28"/>
          <w:szCs w:val="28"/>
        </w:rPr>
      </w:pPr>
      <w:r>
        <w:rPr>
          <w:rFonts w:ascii="Times New Roman" w:cs="Times New Roman" w:hAnsi="Times New Roman"/>
          <w:sz w:val="28"/>
          <w:szCs w:val="28"/>
        </w:rPr>
        <w:t>Просмотрите презентацию</w:t>
      </w:r>
      <w:r>
        <w:rPr>
          <w:rFonts w:ascii="Times New Roman" w:cs="Times New Roman" w:hAnsi="Times New Roman"/>
          <w:sz w:val="28"/>
          <w:szCs w:val="28"/>
        </w:rPr>
        <w:t xml:space="preserve"> по данной теме </w:t>
      </w:r>
    </w:p>
    <w:p>
      <w:pPr>
        <w:pStyle w:val="ListParagraph"/>
        <w:ind w:left="720" w:right="0" w:firstLine="0"/>
        <w:rPr>
          <w:rFonts w:ascii="Times New Roman" w:cs="Times New Roman" w:hAnsi="Times New Roman"/>
        </w:rPr>
      </w:pPr>
      <w:r>
        <w:rPr>
          <w:rFonts w:ascii="Times New Roman" w:cs="Times New Roman" w:hAnsi="Times New Roman"/>
        </w:rPr>
        <w:t xml:space="preserve">2. </w:t>
      </w:r>
      <w:r>
        <w:fldChar w:fldCharType="begin"/>
      </w:r>
      <w:r>
        <w:instrText xml:space="preserve">HYPERLINK "https://infourok.ru/prezentaciya-po-obshestvoznaniyu-na-temu-obrazovatelnoe-pravo-6633976.html?ysclid=m8emseuqf7575603165"</w:instrText>
      </w:r>
      <w:r>
        <w:fldChar w:fldCharType="separate"/>
      </w:r>
      <w:r>
        <w:rPr>
          <w:rStyle w:val="Hyperlink"/>
          <w:rFonts w:ascii="Times New Roman" w:cs="Times New Roman" w:hAnsi="Times New Roman"/>
        </w:rPr>
        <w:t>https://infourok.ru/prezentaciya-po-obshestvoznaniyu-na-temu-obrazovatelnoe-pravo-6633976.html?ysclid=m8emseuqf7575603165</w:t>
      </w:r>
      <w:r>
        <w:fldChar w:fldCharType="end"/>
      </w:r>
      <w:r>
        <w:rPr>
          <w:rFonts w:ascii="Times New Roman" w:cs="Times New Roman" w:hAnsi="Times New Roman"/>
        </w:rPr>
        <w:t xml:space="preserve"> </w:t>
      </w:r>
      <w:r>
        <w:rPr>
          <w:rFonts w:ascii="Times New Roman" w:cs="Times New Roman" w:hAnsi="Times New Roman"/>
        </w:rPr>
        <w:t xml:space="preserve">  </w:t>
      </w:r>
    </w:p>
    <w:p>
      <w:pPr>
        <w:pStyle w:val="ListParagraph"/>
        <w:ind w:left="720" w:right="0" w:firstLine="0"/>
        <w:rPr>
          <w:rFonts w:ascii="Times New Roman" w:cs="Times New Roman" w:hAnsi="Times New Roman"/>
          <w:color w:val="ff0000"/>
          <w:sz w:val="28"/>
          <w:szCs w:val="28"/>
        </w:rPr>
      </w:pPr>
      <w:r>
        <w:rPr>
          <w:rFonts w:ascii="Times New Roman" w:cs="Times New Roman" w:hAnsi="Times New Roman"/>
          <w:color w:val="ff0000"/>
          <w:sz w:val="28"/>
          <w:szCs w:val="28"/>
        </w:rPr>
        <w:t>3. Обязательно запиши дату и тему урока в тетрадь</w:t>
      </w:r>
      <w:r>
        <w:rPr>
          <w:rFonts w:ascii="Times New Roman" w:cs="Times New Roman" w:hAnsi="Times New Roman"/>
          <w:color w:val="ff0000"/>
          <w:sz w:val="28"/>
          <w:szCs w:val="28"/>
        </w:rPr>
        <w:t>.</w:t>
      </w:r>
    </w:p>
    <w:p>
      <w:pPr>
        <w:pStyle w:val="ListParagraph"/>
        <w:ind w:left="720" w:right="0" w:firstLine="0"/>
        <w:rPr>
          <w:rFonts w:ascii="Times New Roman" w:cs="Times New Roman" w:hAnsi="Times New Roman"/>
          <w:sz w:val="28"/>
        </w:rPr>
      </w:pPr>
      <w:r>
        <w:rPr>
          <w:rFonts w:ascii="Times New Roman" w:cs="Times New Roman" w:hAnsi="Times New Roman"/>
          <w:sz w:val="28"/>
        </w:rPr>
        <w:t>4. Записать конспект в тетрадь</w:t>
      </w:r>
    </w:p>
    <w:p>
      <w:pPr>
        <w:pStyle w:val="ListParagraph"/>
        <w:ind w:left="720" w:right="0" w:firstLine="0"/>
        <w:rPr>
          <w:rFonts w:ascii="Times New Roman" w:cs="Times New Roman" w:hAnsi="Times New Roman"/>
        </w:rPr>
      </w:pPr>
      <w:r>
        <w:rPr>
          <w:rFonts w:ascii="Times New Roman" w:cs="Times New Roman" w:hAnsi="Times New Roman"/>
          <w:sz w:val="28"/>
        </w:rPr>
        <w:t>5.  Решить тест по данной теме</w:t>
      </w:r>
    </w:p>
    <w:p>
      <w:pPr>
        <w:pStyle w:val="ListParagraph"/>
        <w:ind w:left="720" w:right="0" w:firstLine="0"/>
        <w:rPr>
          <w:rFonts w:ascii="Times New Roman" w:cs="Times New Roman" w:hAnsi="Times New Roman"/>
        </w:rPr>
      </w:pPr>
      <w:r>
        <w:fldChar w:fldCharType="begin"/>
      </w:r>
      <w:r>
        <w:instrText xml:space="preserve">HYPERLINK "https://onlinetestpad.com/ru/test/1063954-podgotovka-k-ege-pravo-na-obrazovanie"</w:instrText>
      </w:r>
      <w:r>
        <w:fldChar w:fldCharType="separate"/>
      </w:r>
      <w:r>
        <w:rPr>
          <w:rStyle w:val="Hyperlink"/>
          <w:rFonts w:ascii="Times New Roman" w:cs="Times New Roman" w:hAnsi="Times New Roman"/>
        </w:rPr>
        <w:t>https://onlinetestpad.com/ru/test/1063954-podgotovka-k-ege-pravo-na-obrazovanie</w:t>
      </w:r>
      <w:r>
        <w:fldChar w:fldCharType="end"/>
      </w:r>
      <w:r>
        <w:rPr>
          <w:rFonts w:ascii="Times New Roman" w:cs="Times New Roman" w:hAnsi="Times New Roman"/>
          <w:sz w:val="28"/>
        </w:rPr>
        <w:t xml:space="preserve"> </w:t>
      </w:r>
    </w:p>
    <w:p>
      <w:pPr>
        <w:pStyle w:val="ListParagraph"/>
        <w:ind w:left="720" w:right="0" w:firstLine="0"/>
        <w:rPr>
          <w:rFonts w:ascii="Times New Roman" w:cs="Times New Roman" w:hAnsi="Times New Roman"/>
          <w:sz w:val="28"/>
          <w:szCs w:val="28"/>
        </w:rPr>
      </w:pPr>
      <w:r>
        <w:rPr>
          <w:rFonts w:ascii="Times New Roman" w:cs="Times New Roman" w:hAnsi="Times New Roman"/>
          <w:sz w:val="28"/>
          <w:szCs w:val="28"/>
        </w:rPr>
        <w:t>6. Записать ответы в тетрадь</w:t>
      </w:r>
    </w:p>
    <w:p>
      <w:pPr>
        <w:pStyle w:val="ListParagraph"/>
        <w:ind w:left="720" w:right="0" w:firstLine="0"/>
        <w:rPr>
          <w:rFonts w:ascii="Times New Roman" w:cs="Times New Roman" w:hAnsi="Times New Roman"/>
        </w:rPr>
      </w:pPr>
      <w:r>
        <w:rPr>
          <w:rFonts w:ascii="Times New Roman" w:cs="Times New Roman" w:hAnsi="Times New Roman"/>
          <w:sz w:val="28"/>
          <w:szCs w:val="28"/>
        </w:rPr>
        <w:t xml:space="preserve">7. Фото ответов прислать мне на почту </w:t>
      </w:r>
      <w:r>
        <w:fldChar w:fldCharType="begin"/>
      </w:r>
      <w:r>
        <w:instrText xml:space="preserve">HYPERLINK "mailto:zaikinalyubov1981@mail.ru"</w:instrText>
      </w:r>
      <w:r>
        <w:fldChar w:fldCharType="separate"/>
      </w:r>
      <w:r>
        <w:rPr>
          <w:rStyle w:val="Hyperlink"/>
          <w:rFonts w:ascii="Times New Roman" w:cs="Times New Roman" w:hAnsi="Times New Roman"/>
          <w:sz w:val="28"/>
          <w:szCs w:val="28"/>
          <w:lang w:val="en-US"/>
        </w:rPr>
        <w:t>zaikinalyubov1981@mail.ru</w:t>
      </w:r>
      <w:r>
        <w:fldChar w:fldCharType="end"/>
      </w:r>
    </w:p>
    <w:p>
      <w:pPr>
        <w:jc w:val="center"/>
        <w:rPr/>
      </w:pPr>
      <w:r>
        <w:rPr>
          <w:rFonts w:ascii="Times New Roman" w:cs="Times New Roman" w:hAnsi="Times New Roman"/>
          <w:b/>
          <w:sz w:val="32"/>
        </w:rPr>
        <w:t>Обществознание 11 класс</w:t>
      </w:r>
    </w:p>
    <w:p>
      <w:pPr>
        <w:jc w:val="center"/>
        <w:rPr>
          <w:rFonts w:ascii="Times New Roman" w:cs="Times New Roman" w:hAnsi="Times New Roman"/>
          <w:b/>
          <w:sz w:val="32"/>
        </w:rPr>
      </w:pPr>
      <w:r>
        <w:rPr>
          <w:rFonts w:ascii="Times New Roman" w:cs="Times New Roman" w:hAnsi="Times New Roman"/>
          <w:b/>
          <w:sz w:val="32"/>
        </w:rPr>
        <w:t>19 марта</w:t>
      </w:r>
      <w:r>
        <w:rPr>
          <w:rFonts w:ascii="Times New Roman" w:cs="Times New Roman" w:hAnsi="Times New Roman"/>
          <w:b/>
          <w:sz w:val="32"/>
        </w:rPr>
        <w:t>.</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Segoe UI"/>
          <w:color w:val="000000"/>
          <w:sz w:val="18"/>
          <w:lang w:val="en-US"/>
        </w:rPr>
      </w:pPr>
      <w:r>
        <w:rPr>
          <w:rFonts w:ascii="Times New Roman" w:cs="Times New Roman" w:hAnsi="Times New Roman"/>
          <w:b/>
          <w:sz w:val="28"/>
        </w:rPr>
        <w:t>Тема</w:t>
      </w:r>
      <w:r>
        <w:rPr>
          <w:rFonts w:ascii="Times New Roman" w:cs="Times New Roman" w:hAnsi="Times New Roman"/>
          <w:b/>
          <w:sz w:val="28"/>
        </w:rPr>
        <w:t>:</w:t>
      </w:r>
      <w:r>
        <w:rPr>
          <w:rFonts w:ascii="Times New Roman" w:cs="Times New Roman" w:hAnsi="Times New Roman"/>
          <w:b/>
          <w:sz w:val="28"/>
          <w:szCs w:val="28"/>
        </w:rPr>
        <w:t xml:space="preserve"> </w:t>
      </w:r>
      <w:r>
        <w:rPr>
          <w:rFonts w:ascii="roboto"/>
          <w:color w:val="000000"/>
          <w:sz w:val="21"/>
          <w:rtl w:val="off"/>
          <w:lang w:val="en-US"/>
        </w:rPr>
        <w:t>Административное право</w:t>
      </w:r>
      <w:r>
        <w:rPr>
          <w:rFonts w:ascii="Segoe UI"/>
          <w:color w:val="000000"/>
          <w:sz w:val="18"/>
          <w:rtl w:val="off"/>
          <w:lang w:val="en-US"/>
        </w:rPr>
        <w:t xml:space="preserve"> </w:t>
      </w:r>
      <w:r>
        <w:rPr>
          <w:rFonts w:ascii="Segoe UI"/>
          <w:color w:val="000000"/>
          <w:sz w:val="18"/>
          <w:rtl w:val="off"/>
          <w:lang w:val="en-US"/>
        </w:rPr>
        <w:t xml:space="preserve"> </w:t>
      </w:r>
    </w:p>
    <w:p>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w:cs="Times New Roman" w:hAnsi="Times New Roman"/>
          <w:color w:val="000000"/>
          <w:sz w:val="28"/>
          <w:szCs w:val="28"/>
          <w:lang w:val="en-US"/>
        </w:rPr>
      </w:pPr>
      <w:r>
        <w:rPr>
          <w:rFonts w:ascii="Times New Roman" w:cs="Times New Roman" w:hAnsi="Times New Roman"/>
          <w:color w:val="000000"/>
          <w:sz w:val="28"/>
          <w:szCs w:val="28"/>
          <w:rtl w:val="off"/>
          <w:lang w:val="en-US"/>
        </w:rPr>
        <w:t xml:space="preserve"> </w:t>
      </w:r>
    </w:p>
    <w:p>
      <w:pPr>
        <w:rPr>
          <w:rFonts w:ascii="Times New Roman" w:cs="Times New Roman" w:hAnsi="Times New Roman"/>
          <w:sz w:val="28"/>
        </w:rPr>
      </w:pPr>
    </w:p>
    <w:p>
      <w:pPr>
        <w:rPr>
          <w:rFonts w:ascii="Times New Roman" w:cs="Times New Roman" w:hAnsi="Times New Roman"/>
          <w:sz w:val="28"/>
        </w:rPr>
      </w:pPr>
      <w:r>
        <w:rPr>
          <w:rFonts w:ascii="Times New Roman" w:cs="Times New Roman" w:hAnsi="Times New Roman"/>
          <w:sz w:val="28"/>
        </w:rPr>
        <w:t>Новая тема.</w:t>
      </w:r>
    </w:p>
    <w:p>
      <w:pPr>
        <w:jc w:val="center"/>
        <w:rPr>
          <w:rFonts w:ascii="Times New Roman" w:cs="Times New Roman" w:hAnsi="Times New Roman"/>
          <w:sz w:val="28"/>
        </w:rPr>
      </w:pPr>
      <w:r>
        <w:rPr>
          <w:rFonts w:ascii="Times New Roman" w:cs="Times New Roman" w:hAnsi="Times New Roman"/>
          <w:sz w:val="28"/>
        </w:rPr>
        <w:t>Указания к работе:</w:t>
      </w:r>
    </w:p>
    <w:p>
      <w:pPr>
        <w:pStyle w:val="ListParagraph"/>
        <w:numPr>
          <w:ilvl w:val="0"/>
          <w:numId w:val="4"/>
        </w:numPr>
        <w:rPr>
          <w:rFonts w:ascii="Times New Roman" w:cs="Times New Roman" w:hAnsi="Times New Roman"/>
          <w:sz w:val="28"/>
          <w:szCs w:val="28"/>
        </w:rPr>
      </w:pPr>
      <w:r>
        <w:rPr>
          <w:rFonts w:ascii="Times New Roman" w:cs="Times New Roman" w:hAnsi="Times New Roman"/>
          <w:sz w:val="28"/>
          <w:szCs w:val="28"/>
        </w:rPr>
        <w:t>Просмотрите презентацию</w:t>
      </w:r>
      <w:r>
        <w:rPr>
          <w:rFonts w:ascii="Times New Roman" w:cs="Times New Roman" w:hAnsi="Times New Roman"/>
          <w:sz w:val="28"/>
          <w:szCs w:val="28"/>
        </w:rPr>
        <w:t xml:space="preserve"> по данной теме </w:t>
      </w:r>
    </w:p>
    <w:p>
      <w:pPr>
        <w:pStyle w:val="ListParagraph"/>
        <w:ind w:left="720" w:right="0" w:firstLine="0"/>
        <w:rPr>
          <w:rFonts w:ascii="Times New Roman" w:cs="Times New Roman" w:hAnsi="Times New Roman"/>
        </w:rPr>
      </w:pPr>
      <w:r>
        <w:rPr>
          <w:rFonts w:ascii="Times New Roman" w:cs="Times New Roman" w:hAnsi="Times New Roman"/>
        </w:rPr>
        <w:t xml:space="preserve">2. </w:t>
      </w:r>
      <w:r>
        <w:rPr>
          <w:rFonts w:ascii="Times New Roman" w:cs="Times New Roman" w:hAnsi="Times New Roman"/>
        </w:rPr>
        <w:t xml:space="preserve"> </w:t>
      </w:r>
      <w:r>
        <w:rPr>
          <w:rFonts w:ascii="Times New Roman" w:cs="Times New Roman" w:hAnsi="Times New Roman"/>
        </w:rPr>
        <w:t xml:space="preserve">  </w:t>
      </w:r>
      <w:r>
        <w:fldChar w:fldCharType="begin"/>
      </w:r>
      <w:r>
        <w:instrText xml:space="preserve">HYPERLINK "https://ppt-online.org/347412?ysclid=m8en1e7rwz464080646"</w:instrText>
      </w:r>
      <w:r>
        <w:fldChar w:fldCharType="separate"/>
      </w:r>
      <w:r>
        <w:rPr>
          <w:rStyle w:val="Hyperlink"/>
          <w:rFonts w:ascii="Times New Roman" w:cs="Times New Roman" w:hAnsi="Times New Roman"/>
        </w:rPr>
        <w:t>https://ppt-online.org/347412?ysclid=m8en1e7rwz464080646</w:t>
      </w:r>
      <w:r>
        <w:fldChar w:fldCharType="end"/>
      </w:r>
      <w:r>
        <w:rPr>
          <w:rFonts w:ascii="Times New Roman" w:cs="Times New Roman" w:hAnsi="Times New Roman"/>
        </w:rPr>
        <w:t xml:space="preserve"> </w:t>
      </w:r>
    </w:p>
    <w:p>
      <w:pPr>
        <w:pStyle w:val="ListParagraph"/>
        <w:ind w:left="720" w:right="0" w:firstLine="0"/>
        <w:rPr>
          <w:rFonts w:ascii="Times New Roman" w:cs="Times New Roman" w:hAnsi="Times New Roman"/>
          <w:color w:val="ff0000"/>
          <w:sz w:val="28"/>
          <w:szCs w:val="28"/>
        </w:rPr>
      </w:pPr>
      <w:r>
        <w:rPr>
          <w:rFonts w:ascii="Times New Roman" w:cs="Times New Roman" w:hAnsi="Times New Roman"/>
          <w:color w:val="ff0000"/>
          <w:sz w:val="28"/>
          <w:szCs w:val="28"/>
        </w:rPr>
        <w:t>3. Обязательно запиши дату и тему урока в тетрадь</w:t>
      </w:r>
      <w:r>
        <w:rPr>
          <w:rFonts w:ascii="Times New Roman" w:cs="Times New Roman" w:hAnsi="Times New Roman"/>
          <w:color w:val="ff0000"/>
          <w:sz w:val="28"/>
          <w:szCs w:val="28"/>
        </w:rPr>
        <w:t>.</w:t>
      </w:r>
    </w:p>
    <w:p>
      <w:pPr>
        <w:pStyle w:val="ListParagraph"/>
        <w:ind w:left="720" w:right="0" w:firstLine="0"/>
        <w:rPr>
          <w:rFonts w:ascii="Times New Roman" w:cs="Times New Roman" w:hAnsi="Times New Roman"/>
          <w:sz w:val="28"/>
        </w:rPr>
      </w:pPr>
      <w:r>
        <w:rPr>
          <w:rFonts w:ascii="Times New Roman" w:cs="Times New Roman" w:hAnsi="Times New Roman"/>
          <w:sz w:val="28"/>
        </w:rPr>
        <w:t>4. Записать конспект в тетрадь</w:t>
      </w:r>
    </w:p>
    <w:p>
      <w:pPr>
        <w:pStyle w:val="ListParagraph"/>
        <w:ind w:left="720" w:right="0" w:firstLine="0"/>
        <w:rPr>
          <w:rFonts w:ascii="Times New Roman" w:cs="Times New Roman" w:hAnsi="Times New Roman"/>
        </w:rPr>
      </w:pPr>
      <w:r>
        <w:rPr>
          <w:rFonts w:ascii="Times New Roman" w:cs="Times New Roman" w:hAnsi="Times New Roman"/>
          <w:sz w:val="28"/>
        </w:rPr>
        <w:t>5.  Решить тест по данной теме</w:t>
      </w:r>
    </w:p>
    <w:p>
      <w:pPr>
        <w:pStyle w:val="ListParagraph"/>
        <w:ind w:left="720" w:right="0" w:firstLine="0"/>
        <w:rPr>
          <w:rFonts w:ascii="Times New Roman" w:cs="Times New Roman" w:hAnsi="Times New Roman"/>
        </w:rPr>
      </w:pPr>
      <w:r>
        <w:fldChar w:fldCharType="begin"/>
      </w:r>
      <w:r>
        <w:instrText xml:space="preserve">HYPERLINK "https://onlinetestpad.com/ru/test/325891-administrativnoe-pravo"</w:instrText>
      </w:r>
      <w:r>
        <w:fldChar w:fldCharType="separate"/>
      </w:r>
      <w:r>
        <w:rPr>
          <w:rStyle w:val="Hyperlink"/>
          <w:rFonts w:ascii="Times New Roman" w:cs="Times New Roman" w:hAnsi="Times New Roman"/>
          <w:sz w:val="28"/>
        </w:rPr>
        <w:t>https://onlinetestpad.com/ru/test/325891-administrativnoe-pravo</w:t>
      </w:r>
      <w:r>
        <w:fldChar w:fldCharType="end"/>
      </w:r>
      <w:r>
        <w:rPr>
          <w:rFonts w:ascii="Times New Roman" w:cs="Times New Roman" w:hAnsi="Times New Roman"/>
          <w:sz w:val="28"/>
        </w:rPr>
        <w:t xml:space="preserve">  </w:t>
      </w:r>
    </w:p>
    <w:p>
      <w:pPr>
        <w:pStyle w:val="ListParagraph"/>
        <w:ind w:left="720" w:right="0" w:firstLine="0"/>
        <w:rPr>
          <w:rFonts w:ascii="Times New Roman" w:cs="Times New Roman" w:hAnsi="Times New Roman"/>
          <w:sz w:val="28"/>
          <w:szCs w:val="28"/>
        </w:rPr>
      </w:pPr>
      <w:r>
        <w:rPr>
          <w:rFonts w:ascii="Times New Roman" w:cs="Times New Roman" w:hAnsi="Times New Roman"/>
          <w:sz w:val="28"/>
          <w:szCs w:val="28"/>
        </w:rPr>
        <w:t>6. Записать ответы в тетрадь</w:t>
      </w:r>
    </w:p>
    <w:p>
      <w:pPr>
        <w:pStyle w:val="ListParagraph"/>
        <w:ind w:left="720" w:right="0" w:firstLine="0"/>
        <w:rPr>
          <w:rFonts w:ascii="Times New Roman" w:cs="Times New Roman" w:hAnsi="Times New Roman"/>
        </w:rPr>
      </w:pPr>
      <w:r>
        <w:rPr>
          <w:rFonts w:ascii="Times New Roman" w:cs="Times New Roman" w:hAnsi="Times New Roman"/>
          <w:sz w:val="28"/>
          <w:szCs w:val="28"/>
        </w:rPr>
        <w:t xml:space="preserve">7. Фото ответов прислать мне на почту </w:t>
      </w:r>
      <w:r>
        <w:fldChar w:fldCharType="begin"/>
      </w:r>
      <w:r>
        <w:instrText xml:space="preserve">HYPERLINK "mailto:zaikinalyubov1981@mail.ru"</w:instrText>
      </w:r>
      <w:r>
        <w:fldChar w:fldCharType="separate"/>
      </w:r>
      <w:r>
        <w:rPr>
          <w:rStyle w:val="Hyperlink"/>
          <w:rFonts w:ascii="Times New Roman" w:cs="Times New Roman" w:hAnsi="Times New Roman"/>
          <w:sz w:val="28"/>
          <w:szCs w:val="28"/>
          <w:lang w:val="en-US"/>
        </w:rPr>
        <w:t>zaikinalyubov1981@mail.ru</w:t>
      </w:r>
      <w:r>
        <w:fldChar w:fldCharType="end"/>
      </w:r>
    </w:p>
    <w:p/>
    <w:p/>
    <w:sectPr>
      <w:pgSz w:w="11906" w:h="16838"/>
      <w:pgMar w:top="1134" w:right="850" w:bottom="1134" w:left="1701"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00000000" w:usb1="00000000" w:usb2="00000009" w:usb3="00000000" w:csb0="000001ff" w:csb1="00000000"/>
  </w:font>
  <w:font w:name="Calibri">
    <w:panose1 w:val="020f0502020204030204"/>
    <w:charset w:val="cc"/>
    <w:family w:val="swiss"/>
    <w:pitch w:val="variable"/>
    <w:sig w:usb0="00000000" w:usb1="4000acff" w:usb2="00000001" w:usb3="00000000" w:csb0="0000019f" w:csb1="00000000"/>
  </w:font>
  <w:font w:name="Cambria">
    <w:panose1 w:val="02040503050406030204"/>
    <w:charset w:val="cc"/>
    <w:family w:val="roman"/>
    <w:pitch w:val="variable"/>
    <w:sig w:usb0="00000000" w:usb1="400004ff" w:usb2="00000000" w:usb3="00000000" w:csb0="0000019f" w:csb1="00000000"/>
  </w:font>
  <w:font w:name="Arial">
    <w:panose1 w:val="020b0604020202020204"/>
    <w:charset w:val="00"/>
    <w:family w:val="swiss"/>
    <w:pitch w:val="variable"/>
    <w:sig w:usb0="20002a87" w:usb1="00000000" w:usb2="00000008" w:usb3="00000000" w:csb0="000001ff" w:csb1="00000000"/>
  </w:font>
  <w:font w:name="Courier New">
    <w:panose1 w:val="02070309020205020404"/>
    <w:charset w:val="00"/>
    <w:family w:val="modern"/>
    <w:pitch w:val="fixed"/>
    <w:sig w:usb0="00000000" w:usb1="00000000" w:usb2="00000009"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 w:name="roboto">
    <w:charset w:val="00"/>
  </w:font>
  <w:font w:name="Segoe UI">
    <w:charset w:val="00"/>
  </w:font>
  <w:font w:name="Book Antiqua">
    <w:panose1 w:val="02040602050305030304"/>
    <w:charset w:val="cc"/>
    <w:family w:val="roman"/>
    <w:pitch w:val="variable"/>
    <w:sig w:usb0="00000287" w:usb1="00000000" w:usb2="00000000" w:usb3="00000000" w:csb0="0000009f" w:csb1="0000000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hybridMultilevel"/>
    <w:lvl w:ilvl="0" w:tentative="0">
      <w:start w:val="1"/>
      <w:numFmt w:val="decimal"/>
      <w:lvlText w:val="%1."/>
      <w:lvlJc w:val="left"/>
      <w:pPr>
        <w:ind w:left="720" w:hanging="360"/>
      </w:pPr>
      <w:rPr>
        <w:rFonts w:hint="default"/>
        <w:sz w:val="2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multiLevelType w:val="hybridMultilevel"/>
    <w:lvl w:ilvl="0" w:tentative="0">
      <w:start w:val="1"/>
      <w:numFmt w:val="decimal"/>
      <w:lvlText w:val="%1."/>
      <w:lvlJc w:val="left"/>
      <w:pPr>
        <w:ind w:left="720" w:hanging="360"/>
      </w:pPr>
      <w:rPr>
        <w:rFonts w:hint="default"/>
        <w:sz w:val="2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multiLevelType w:val="hybridMultilevel"/>
    <w:lvl w:ilvl="0" w:tentative="0">
      <w:start w:val="1"/>
      <w:numFmt w:val="decimal"/>
      <w:isLgl w:val="off"/>
      <w:suff w:val="tab"/>
      <w:lvlText w:val="%1."/>
      <w:lvlJc w:val="left"/>
      <w:pPr>
        <w:ind w:left="1440" w:hanging="360"/>
      </w:pPr>
    </w:lvl>
    <w:lvl w:ilvl="1" w:tentative="1">
      <w:start w:val="1"/>
      <w:numFmt w:val="lowerLetter"/>
      <w:isLgl w:val="off"/>
      <w:suff w:val="tab"/>
      <w:lvlText w:val="%2."/>
      <w:lvlJc w:val="left"/>
      <w:pPr>
        <w:ind w:left="2160" w:hanging="360"/>
      </w:pPr>
    </w:lvl>
    <w:lvl w:ilvl="2" w:tentative="1">
      <w:start w:val="1"/>
      <w:numFmt w:val="lowerRoman"/>
      <w:isLgl w:val="off"/>
      <w:suff w:val="tab"/>
      <w:lvlText w:val="%3."/>
      <w:lvlJc w:val="right"/>
      <w:pPr>
        <w:ind w:left="2880" w:hanging="360"/>
      </w:pPr>
    </w:lvl>
    <w:lvl w:ilvl="3" w:tentative="1">
      <w:start w:val="1"/>
      <w:numFmt w:val="decimal"/>
      <w:isLgl w:val="off"/>
      <w:suff w:val="tab"/>
      <w:lvlText w:val="%4."/>
      <w:lvlJc w:val="left"/>
      <w:pPr>
        <w:ind w:left="3600" w:hanging="360"/>
      </w:pPr>
    </w:lvl>
    <w:lvl w:ilvl="4" w:tentative="1">
      <w:start w:val="1"/>
      <w:numFmt w:val="lowerLetter"/>
      <w:isLgl w:val="off"/>
      <w:suff w:val="tab"/>
      <w:lvlText w:val="%5."/>
      <w:lvlJc w:val="left"/>
      <w:pPr>
        <w:ind w:left="4320" w:hanging="360"/>
      </w:pPr>
    </w:lvl>
    <w:lvl w:ilvl="5" w:tentative="1">
      <w:start w:val="1"/>
      <w:numFmt w:val="lowerRoman"/>
      <w:isLgl w:val="off"/>
      <w:suff w:val="tab"/>
      <w:lvlText w:val="%6."/>
      <w:lvlJc w:val="right"/>
      <w:pPr>
        <w:ind w:left="5040" w:hanging="360"/>
      </w:pPr>
    </w:lvl>
    <w:lvl w:ilvl="6" w:tentative="1">
      <w:start w:val="1"/>
      <w:numFmt w:val="decimal"/>
      <w:isLgl w:val="off"/>
      <w:suff w:val="tab"/>
      <w:lvlText w:val="%7."/>
      <w:lvlJc w:val="left"/>
      <w:pPr>
        <w:ind w:left="5760" w:hanging="360"/>
      </w:pPr>
    </w:lvl>
    <w:lvl w:ilvl="7" w:tentative="1">
      <w:start w:val="1"/>
      <w:numFmt w:val="lowerLetter"/>
      <w:isLgl w:val="off"/>
      <w:suff w:val="tab"/>
      <w:lvlText w:val="%8."/>
      <w:lvlJc w:val="left"/>
      <w:pPr>
        <w:ind w:left="6480" w:hanging="360"/>
      </w:pPr>
    </w:lvl>
    <w:lvl w:ilvl="8" w:tentative="1">
      <w:start w:val="1"/>
      <w:numFmt w:val="lowerRoman"/>
      <w:isLgl w:val="off"/>
      <w:suff w:val="tab"/>
      <w:lvlText w:val="%9."/>
      <w:lvlJc w:val="right"/>
      <w:pPr>
        <w:ind w:left="7200" w:hanging="360"/>
      </w:pPr>
    </w:lvl>
  </w:abstractNum>
  <w:abstractNum w:abstractNumId="3">
    <w:multiLevelType w:val="hybridMultilevel"/>
    <w:lvl w:ilvl="0" w:tentative="0">
      <w:start w:val="1"/>
      <w:numFmt w:val="decimal"/>
      <w:isLgl w:val="off"/>
      <w:suff w:val="tab"/>
      <w:lvlText w:val="%1."/>
      <w:lvlJc w:val="left"/>
      <w:pPr>
        <w:ind w:left="2160" w:hanging="360"/>
      </w:pPr>
    </w:lvl>
    <w:lvl w:ilvl="1" w:tentative="1">
      <w:start w:val="1"/>
      <w:numFmt w:val="lowerLetter"/>
      <w:isLgl w:val="off"/>
      <w:suff w:val="tab"/>
      <w:lvlText w:val="%2."/>
      <w:lvlJc w:val="left"/>
      <w:pPr>
        <w:ind w:left="2880" w:hanging="360"/>
      </w:pPr>
    </w:lvl>
    <w:lvl w:ilvl="2" w:tentative="1">
      <w:start w:val="1"/>
      <w:numFmt w:val="lowerRoman"/>
      <w:isLgl w:val="off"/>
      <w:suff w:val="tab"/>
      <w:lvlText w:val="%3."/>
      <w:lvlJc w:val="right"/>
      <w:pPr>
        <w:ind w:left="3600" w:hanging="360"/>
      </w:pPr>
    </w:lvl>
    <w:lvl w:ilvl="3" w:tentative="1">
      <w:start w:val="1"/>
      <w:numFmt w:val="decimal"/>
      <w:isLgl w:val="off"/>
      <w:suff w:val="tab"/>
      <w:lvlText w:val="%4."/>
      <w:lvlJc w:val="left"/>
      <w:pPr>
        <w:ind w:left="4320" w:hanging="360"/>
      </w:pPr>
    </w:lvl>
    <w:lvl w:ilvl="4" w:tentative="1">
      <w:start w:val="1"/>
      <w:numFmt w:val="lowerLetter"/>
      <w:isLgl w:val="off"/>
      <w:suff w:val="tab"/>
      <w:lvlText w:val="%5."/>
      <w:lvlJc w:val="left"/>
      <w:pPr>
        <w:ind w:left="5040" w:hanging="360"/>
      </w:pPr>
    </w:lvl>
    <w:lvl w:ilvl="5" w:tentative="1">
      <w:start w:val="1"/>
      <w:numFmt w:val="lowerRoman"/>
      <w:isLgl w:val="off"/>
      <w:suff w:val="tab"/>
      <w:lvlText w:val="%6."/>
      <w:lvlJc w:val="right"/>
      <w:pPr>
        <w:ind w:left="5760" w:hanging="360"/>
      </w:pPr>
    </w:lvl>
    <w:lvl w:ilvl="6" w:tentative="1">
      <w:start w:val="1"/>
      <w:numFmt w:val="decimal"/>
      <w:isLgl w:val="off"/>
      <w:suff w:val="tab"/>
      <w:lvlText w:val="%7."/>
      <w:lvlJc w:val="left"/>
      <w:pPr>
        <w:ind w:left="6480" w:hanging="360"/>
      </w:pPr>
    </w:lvl>
    <w:lvl w:ilvl="7" w:tentative="1">
      <w:start w:val="1"/>
      <w:numFmt w:val="lowerLetter"/>
      <w:isLgl w:val="off"/>
      <w:suff w:val="tab"/>
      <w:lvlText w:val="%8."/>
      <w:lvlJc w:val="left"/>
      <w:pPr>
        <w:ind w:left="7200" w:hanging="360"/>
      </w:pPr>
    </w:lvl>
    <w:lvl w:ilvl="8" w:tentative="1">
      <w:start w:val="1"/>
      <w:numFmt w:val="lowerRoman"/>
      <w:isLgl w:val="off"/>
      <w:suff w:val="tab"/>
      <w:lvlText w:val="%9."/>
      <w:lvlJc w:val="right"/>
      <w:pPr>
        <w:ind w:left="7920" w:hanging="36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5A0B4B"/>
    <w:rsid w:val="000F00EE"/>
    <w:rsid w:val="00117474"/>
    <w:rsid w:val="00124C5F"/>
    <w:rsid w:val="00162A5F"/>
    <w:rsid w:val="005242B5"/>
    <w:rsid w:val="005A0B4B"/>
    <w:rsid w:val="005A6598"/>
    <w:rsid w:val="0066667B"/>
    <w:rsid w:val="007120B5"/>
    <w:rsid w:val="007F07D7"/>
    <w:rsid w:val="0090328F"/>
    <w:rsid w:val="00904DF1"/>
    <w:rsid w:val="0098034D"/>
    <w:rsid w:val="009D50D5"/>
    <w:rsid w:val="00A97F20"/>
    <w:rsid w:val="00B22766"/>
    <w:rsid w:val="00C04816"/>
    <w:rsid w:val="00C27E1F"/>
    <w:rsid w:val="00EE2B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footnotePr/>
  <w:endnotePr/>
  <w:trackRevisions w:val="off"/>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ru-RU" w:bidi="ar-SA" w:eastAsia="en-US"/>
      </w:rPr>
    </w:rPrDefault>
    <w:pPrDefault>
      <w:pPr>
        <w:spacing w:after="200" w:line="276" w:lineRule="auto"/>
      </w:pPr>
    </w:pPrDefault>
  </w:docDefaults>
  <w:style w:type="paragraph" w:styleId="Heading1">
    <w:name w:val="Heading 1"/>
    <w:link w:val="Heading1Char"/>
    <w:uiPriority w:val="9"/>
    <w:qFormat w:val="on"/>
    <w:pPr>
      <w:keepNext w:val="on"/>
      <w:keepLines w:val="on"/>
      <w:spacing w:before="480" w:after="0"/>
    </w:pPr>
    <w:rPr>
      <w:rFonts w:asciiTheme="majorHAnsi" w:cstheme="majorBidi" w:eastAsiaTheme="majorEastAsia" w:hAnsiTheme="majorHAnsi"/>
      <w:b/>
      <w:bCs/>
      <w:color w:val="376091" w:themeColor="accent1" w:themeShade="bf"/>
      <w:sz w:val="28"/>
      <w:szCs w:val="28"/>
    </w:rPr>
  </w:style>
  <w:style w:type="paragraph" w:styleId="Heading2">
    <w:name w:val="Heading 2"/>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f81bd" w:themeColor="accent1"/>
      <w:sz w:val="26"/>
      <w:szCs w:val="26"/>
    </w:rPr>
  </w:style>
  <w:style w:type="paragraph" w:styleId="Heading3">
    <w:name w:val="Heading 3"/>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f81bd" w:themeColor="accent1"/>
    </w:rPr>
  </w:style>
  <w:style w:type="paragraph" w:styleId="Heading4">
    <w:name w:val="Heading 4"/>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f81bd" w:themeColor="accent1"/>
    </w:rPr>
  </w:style>
  <w:style w:type="paragraph" w:styleId="Heading5">
    <w:name w:val="Heading 5"/>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243f60" w:themeColor="accent1" w:themeShade="7f"/>
    </w:rPr>
  </w:style>
  <w:style w:type="paragraph" w:styleId="Heading6">
    <w:name w:val="Heading 6"/>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243f60" w:themeColor="accent1" w:themeShade="7f"/>
    </w:rPr>
  </w:style>
  <w:style w:type="paragraph" w:styleId="Heading7">
    <w:name w:val="Heading 7"/>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link w:val="Heading1"/>
    <w:uiPriority w:val="9"/>
    <w:rPr>
      <w:rFonts w:asciiTheme="majorHAnsi" w:cstheme="majorBidi" w:eastAsiaTheme="majorEastAsia" w:hAnsiTheme="majorHAnsi"/>
      <w:b/>
      <w:bCs/>
      <w:color w:val="376091" w:themeColor="accent1" w:themeShade="bf"/>
      <w:sz w:val="28"/>
      <w:szCs w:val="28"/>
    </w:rPr>
  </w:style>
  <w:style w:type="character" w:customStyle="1" w:styleId="Heading2Char">
    <w:name w:val="Heading 2 Char"/>
    <w:link w:val="Heading2"/>
    <w:uiPriority w:val="9"/>
    <w:rPr>
      <w:rFonts w:asciiTheme="majorHAnsi" w:cstheme="majorBidi" w:eastAsiaTheme="majorEastAsia" w:hAnsiTheme="majorHAnsi"/>
      <w:b/>
      <w:bCs/>
      <w:color w:val="4f81bd" w:themeColor="accent1"/>
      <w:sz w:val="26"/>
      <w:szCs w:val="26"/>
    </w:rPr>
  </w:style>
  <w:style w:type="character" w:customStyle="1" w:styleId="Heading3Char">
    <w:name w:val="Heading 3 Char"/>
    <w:link w:val="Heading3"/>
    <w:uiPriority w:val="9"/>
    <w:rPr>
      <w:rFonts w:asciiTheme="majorHAnsi" w:cstheme="majorBidi" w:eastAsiaTheme="majorEastAsia" w:hAnsiTheme="majorHAnsi"/>
      <w:b/>
      <w:bCs/>
      <w:color w:val="4f81bd" w:themeColor="accent1"/>
    </w:rPr>
  </w:style>
  <w:style w:type="character" w:customStyle="1" w:styleId="Heading4Char">
    <w:name w:val="Heading 4 Char"/>
    <w:link w:val="Heading4"/>
    <w:uiPriority w:val="9"/>
    <w:rPr>
      <w:rFonts w:asciiTheme="majorHAnsi" w:cstheme="majorBidi" w:eastAsiaTheme="majorEastAsia" w:hAnsiTheme="majorHAnsi"/>
      <w:b/>
      <w:bCs/>
      <w:i/>
      <w:iCs/>
      <w:color w:val="4f81bd" w:themeColor="accent1"/>
    </w:rPr>
  </w:style>
  <w:style w:type="character" w:customStyle="1" w:styleId="Heading5Char">
    <w:name w:val="Heading 5 Char"/>
    <w:link w:val="Heading5"/>
    <w:uiPriority w:val="9"/>
    <w:rPr>
      <w:rFonts w:asciiTheme="majorHAnsi" w:cstheme="majorBidi" w:eastAsiaTheme="majorEastAsia" w:hAnsiTheme="majorHAnsi"/>
      <w:color w:val="243f60" w:themeColor="accent1" w:themeShade="7f"/>
    </w:rPr>
  </w:style>
  <w:style w:type="character" w:customStyle="1" w:styleId="Heading6Char">
    <w:name w:val="Heading 6 Char"/>
    <w:link w:val="Heading6"/>
    <w:uiPriority w:val="9"/>
    <w:rPr>
      <w:rFonts w:asciiTheme="majorHAnsi" w:cstheme="majorBidi" w:eastAsiaTheme="majorEastAsia" w:hAnsiTheme="majorHAnsi"/>
      <w:i/>
      <w:iCs/>
      <w:color w:val="243f60" w:themeColor="accent1" w:themeShade="7f"/>
    </w:rPr>
  </w:style>
  <w:style w:type="character" w:customStyle="1" w:styleId="Heading7Char">
    <w:name w:val="Heading 7 Char"/>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link w:val="TitleChar"/>
    <w:uiPriority w:val="10"/>
    <w:qFormat w:val="on"/>
    <w:pPr>
      <w:pBdr>
        <w:bottom w:val="single" w:color="4f81bd" w:themeColor="accent1" w:sz="8" w:space="4"/>
      </w:pBdr>
      <w:spacing w:after="300" w:line="240" w:lineRule="auto"/>
      <w:contextualSpacing w:val="on"/>
    </w:pPr>
    <w:rPr>
      <w:rFonts w:asciiTheme="majorHAnsi" w:cstheme="majorBidi" w:eastAsiaTheme="majorEastAsia" w:hAnsiTheme="majorHAnsi"/>
      <w:color w:val="17375d" w:themeColor="text2" w:themeShade="bf"/>
      <w:spacing w:val="5"/>
      <w:sz w:val="52"/>
      <w:szCs w:val="52"/>
    </w:rPr>
  </w:style>
  <w:style w:type="character" w:customStyle="1" w:styleId="TitleChar">
    <w:name w:val="Title Char"/>
    <w:link w:val="Title"/>
    <w:uiPriority w:val="10"/>
    <w:rPr>
      <w:rFonts w:asciiTheme="majorHAnsi" w:cstheme="majorBidi" w:eastAsiaTheme="majorEastAsia" w:hAnsiTheme="majorHAnsi"/>
      <w:color w:val="17375d" w:themeColor="text2" w:themeShade="bf"/>
      <w:spacing w:val="5"/>
      <w:sz w:val="52"/>
      <w:szCs w:val="52"/>
    </w:rPr>
  </w:style>
  <w:style w:type="paragraph" w:styleId="Subtitle">
    <w:name w:val="Subtitle"/>
    <w:link w:val="SubtitleChar"/>
    <w:uiPriority w:val="11"/>
    <w:qFormat w:val="on"/>
    <w:pPr/>
    <w:rPr>
      <w:rFonts w:asciiTheme="majorHAnsi" w:cstheme="majorBidi" w:eastAsiaTheme="majorEastAsia" w:hAnsiTheme="majorHAnsi"/>
      <w:i/>
      <w:iCs/>
      <w:color w:val="4f81bd" w:themeColor="accent1"/>
      <w:spacing w:val="15"/>
      <w:sz w:val="24"/>
      <w:szCs w:val="24"/>
    </w:rPr>
  </w:style>
  <w:style w:type="character" w:customStyle="1" w:styleId="SubtitleChar">
    <w:name w:val="Subtitle Char"/>
    <w:link w:val="Subtitle"/>
    <w:uiPriority w:val="11"/>
    <w:rPr>
      <w:rFonts w:asciiTheme="majorHAnsi" w:cstheme="majorBidi" w:eastAsiaTheme="majorEastAsia" w:hAnsiTheme="majorHAnsi"/>
      <w:i/>
      <w:iCs/>
      <w:color w:val="4f81bd" w:themeColor="accent1"/>
      <w:spacing w:val="15"/>
      <w:sz w:val="24"/>
      <w:szCs w:val="24"/>
    </w:rPr>
  </w:style>
  <w:style w:type="character" w:styleId="SubtleEmphasis">
    <w:name w:val="Subtle Emphasis"/>
    <w:uiPriority w:val="19"/>
    <w:qFormat w:val="on"/>
    <w:rPr>
      <w:i/>
      <w:iCs/>
      <w:color w:val="808080" w:themeColor="text1" w:themeTint="7f"/>
    </w:rPr>
  </w:style>
  <w:style w:type="character" w:styleId="Emphasis">
    <w:name w:val="Emphasis"/>
    <w:uiPriority w:val="20"/>
    <w:qFormat w:val="on"/>
    <w:rPr>
      <w:i/>
      <w:iCs/>
    </w:rPr>
  </w:style>
  <w:style w:type="character" w:styleId="IntenseEmphasis">
    <w:name w:val="Intense Emphasis"/>
    <w:uiPriority w:val="21"/>
    <w:qFormat w:val="on"/>
    <w:rPr>
      <w:b/>
      <w:bCs/>
      <w:i/>
      <w:iCs/>
      <w:color w:val="4f81bd" w:themeColor="accent1"/>
    </w:rPr>
  </w:style>
  <w:style w:type="character" w:styleId="Strong">
    <w:name w:val="Strong"/>
    <w:uiPriority w:val="22"/>
    <w:qFormat w:val="on"/>
    <w:rPr>
      <w:b/>
      <w:bCs/>
    </w:rPr>
  </w:style>
  <w:style w:type="paragraph" w:styleId="Quote">
    <w:name w:val="Quote"/>
    <w:link w:val="QuoteChar"/>
    <w:uiPriority w:val="29"/>
    <w:qFormat w:val="on"/>
    <w:rPr>
      <w:i/>
      <w:iCs/>
      <w:color w:val="000000" w:themeColor="text1"/>
    </w:rPr>
  </w:style>
  <w:style w:type="character" w:customStyle="1" w:styleId="QuoteChar">
    <w:name w:val="Quote Char"/>
    <w:link w:val="Quote"/>
    <w:uiPriority w:val="29"/>
    <w:rPr>
      <w:i/>
      <w:iCs/>
      <w:color w:val="000000" w:themeColor="text1"/>
    </w:rPr>
  </w:style>
  <w:style w:type="paragraph" w:styleId="IntenseQuote">
    <w:name w:val="Intense Quote"/>
    <w:link w:val="IntenseQuoteChar"/>
    <w:uiPriority w:val="30"/>
    <w:qFormat w:val="on"/>
    <w:pPr>
      <w:pBdr>
        <w:bottom w:val="single" w:color="4f81bd" w:themeColor="accent1" w:sz="4" w:space="4"/>
      </w:pBdr>
      <w:spacing w:before="200" w:after="280"/>
      <w:ind w:left="936" w:right="936"/>
    </w:pPr>
    <w:rPr>
      <w:b/>
      <w:bCs/>
      <w:i/>
      <w:iCs/>
      <w:color w:val="4f81bd" w:themeColor="accent1"/>
    </w:rPr>
  </w:style>
  <w:style w:type="character" w:customStyle="1" w:styleId="IntenseQuoteChar">
    <w:name w:val="Intense Quote Char"/>
    <w:link w:val="IntenseQuote"/>
    <w:uiPriority w:val="30"/>
    <w:rPr>
      <w:b/>
      <w:bCs/>
      <w:i/>
      <w:iCs/>
      <w:color w:val="4f81bd" w:themeColor="accent1"/>
    </w:rPr>
  </w:style>
  <w:style w:type="character" w:styleId="SubtleReference">
    <w:name w:val="Subtle Reference"/>
    <w:uiPriority w:val="31"/>
    <w:qFormat w:val="on"/>
    <w:rPr>
      <w:smallCaps/>
      <w:color w:val="c0504d" w:themeColor="accent2"/>
      <w:u w:val="single"/>
    </w:rPr>
  </w:style>
  <w:style w:type="character" w:styleId="IntenseReference">
    <w:name w:val="Intense Reference"/>
    <w:uiPriority w:val="32"/>
    <w:qFormat w:val="on"/>
    <w:rPr>
      <w:b/>
      <w:bCs/>
      <w:smallCaps/>
      <w:color w:val="c0504d" w:themeColor="accent2"/>
      <w:spacing w:val="5"/>
      <w:u w:val="single"/>
    </w:rPr>
  </w:style>
  <w:style w:type="character" w:styleId="BookTitle">
    <w:name w:val="Book Title"/>
    <w:uiPriority w:val="33"/>
    <w:qFormat w:val="on"/>
    <w:rPr>
      <w:b/>
      <w:bCs/>
      <w:smallCaps/>
      <w:spacing w:val="5"/>
    </w:rPr>
  </w:style>
  <w:style w:type="paragraph" w:styleId="Footnotetext">
    <w:name w:val="Footnote text"/>
    <w:link w:val="FootnoteTextChar"/>
    <w:uiPriority w:val="99"/>
    <w:semiHidden w:val="on"/>
    <w:unhideWhenUsed w:val="on"/>
    <w:pPr>
      <w:spacing w:after="0" w:line="240" w:lineRule="auto"/>
    </w:pPr>
    <w:rPr>
      <w:sz w:val="20"/>
      <w:szCs w:val="20"/>
    </w:rPr>
  </w:style>
  <w:style w:type="character" w:customStyle="1" w:styleId="FootnoteTextChar">
    <w:name w:val="Footnote Text Char"/>
    <w:link w:val="Footnotetext"/>
    <w:uiPriority w:val="99"/>
    <w:semiHidden w:val="on"/>
    <w:rPr>
      <w:sz w:val="20"/>
      <w:szCs w:val="20"/>
    </w:rPr>
  </w:style>
  <w:style w:type="character" w:styleId="Footnotereference">
    <w:name w:val="Footnote reference"/>
    <w:uiPriority w:val="99"/>
    <w:semiHidden w:val="on"/>
    <w:unhideWhenUsed w:val="on"/>
    <w:rPr>
      <w:vertAlign w:val="superscript"/>
    </w:rPr>
  </w:style>
  <w:style w:type="paragraph" w:styleId="Endnotetext">
    <w:name w:val="Endnote text"/>
    <w:link w:val="EndnoteTextChar"/>
    <w:uiPriority w:val="99"/>
    <w:semiHidden w:val="on"/>
    <w:unhideWhenUsed w:val="on"/>
    <w:pPr>
      <w:spacing w:after="0" w:line="240" w:lineRule="auto"/>
    </w:pPr>
    <w:rPr>
      <w:sz w:val="20"/>
      <w:szCs w:val="20"/>
    </w:rPr>
  </w:style>
  <w:style w:type="character" w:customStyle="1" w:styleId="EndnoteTextChar">
    <w:name w:val="Endnote Text Char"/>
    <w:link w:val="Endnotetext"/>
    <w:uiPriority w:val="99"/>
    <w:semiHidden w:val="on"/>
    <w:rPr>
      <w:sz w:val="20"/>
      <w:szCs w:val="20"/>
    </w:rPr>
  </w:style>
  <w:style w:type="character" w:styleId="Endnotereference">
    <w:name w:val="Endnote reference"/>
    <w:uiPriority w:val="99"/>
    <w:semiHidden w:val="on"/>
    <w:unhideWhenUsed w:val="on"/>
    <w:rPr>
      <w:vertAlign w:val="superscript"/>
    </w:rPr>
  </w:style>
  <w:style w:type="paragraph" w:styleId="PlainText">
    <w:name w:val="Plain Text"/>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link w:val="PlainText"/>
    <w:uiPriority w:val="99"/>
    <w:rPr>
      <w:rFonts w:ascii="Courier New" w:cs="Courier New" w:hAnsi="Courier New"/>
      <w:sz w:val="21"/>
      <w:szCs w:val="21"/>
    </w:rPr>
  </w:style>
  <w:style w:type="paragraph" w:styleId="Header">
    <w:name w:val="Header"/>
    <w:link w:val="HeaderChar"/>
    <w:uiPriority w:val="99"/>
    <w:unhideWhenUsed w:val="on"/>
    <w:pPr>
      <w:spacing w:after="0" w:line="240" w:lineRule="auto"/>
    </w:pPr>
  </w:style>
  <w:style w:type="character" w:customStyle="1" w:styleId="HeaderChar">
    <w:name w:val="Header Char"/>
    <w:link w:val="Header"/>
    <w:uiPriority w:val="99"/>
  </w:style>
  <w:style w:type="paragraph" w:styleId="Footer">
    <w:name w:val="Footer"/>
    <w:link w:val="FooterChar"/>
    <w:uiPriority w:val="99"/>
    <w:unhideWhenUsed w:val="on"/>
    <w:pPr>
      <w:spacing w:after="0" w:line="240" w:lineRule="auto"/>
    </w:pPr>
  </w:style>
  <w:style w:type="character" w:customStyle="1" w:styleId="FooterChar">
    <w:name w:val="Footer Char"/>
    <w:link w:val="Footer"/>
    <w:uiPriority w:val="99"/>
  </w:style>
  <w:style w:type="paragraph" w:default="1" w:styleId="Normal">
    <w:name w:val="Normal"/>
    <w:uiPriority w:val="99"/>
    <w:qFormat w:val="on"/>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qFormat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ListParagraph">
    <w:name w:val="List Paragraph"/>
    <w:basedOn w:val="Normal"/>
    <w:uiPriority w:val="34"/>
    <w:qFormat w:val="on"/>
    <w:pPr>
      <w:ind w:left="720"/>
      <w:contextualSpacing w:val="on"/>
    </w:pPr>
  </w:style>
  <w:style w:type="character" w:styleId="Hyperlink">
    <w:name w:val="Hyperlink"/>
    <w:basedOn w:val="DefaultParagraphFont"/>
    <w:uiPriority w:val="99"/>
    <w:unhideWhenUsed w:val="on"/>
    <w:rPr>
      <w:color w:val="0000ff" w:themeColor="hyperlink"/>
      <w:u w:val="single"/>
    </w:rPr>
  </w:style>
  <w:style w:type="character" w:customStyle="1" w:styleId="FontStyle76">
    <w:name w:val="Font Style76"/>
    <w:uiPriority w:val="99"/>
    <w:rPr>
      <w:rFonts w:ascii="Arial" w:cs="Arial" w:hAnsi="Arial"/>
      <w:b/>
      <w:bCs/>
      <w:sz w:val="18"/>
      <w:szCs w:val="18"/>
    </w:rPr>
  </w:style>
  <w:style w:type="character" w:customStyle="1" w:styleId="FontStyle75">
    <w:name w:val="Font Style75"/>
    <w:uiPriority w:val="99"/>
    <w:rPr>
      <w:rFonts w:ascii="Book Antiqua" w:cs="Book Antiqua" w:hAnsi="Book Antiqua"/>
      <w:sz w:val="20"/>
      <w:szCs w:val="20"/>
    </w:rPr>
  </w:style>
  <w:style w:type="character" w:customStyle="1" w:styleId="FontStyle78">
    <w:name w:val="Font Style78"/>
    <w:uiPriority w:val="99"/>
    <w:rPr>
      <w:rFonts w:ascii="Book Antiqua" w:cs="Book Antiqua" w:hAnsi="Book Antiqua"/>
      <w:i/>
      <w:iCs/>
      <w:sz w:val="20"/>
      <w:szCs w:val="20"/>
    </w:rPr>
  </w:style>
  <w:style w:type="character" w:customStyle="1" w:styleId="FontStyle79">
    <w:name w:val="Font Style79"/>
    <w:uiPriority w:val="99"/>
    <w:rPr>
      <w:rFonts w:ascii="Arial" w:cs="Arial" w:hAnsi="Arial"/>
      <w:sz w:val="20"/>
      <w:szCs w:val="20"/>
    </w:rPr>
  </w:style>
  <w:style w:type="paragraph" w:customStyle="1" w:styleId="Style43">
    <w:name w:val="Style43"/>
    <w:basedOn w:val="Normal"/>
    <w:uiPriority w:val="99"/>
    <w:pPr/>
    <w:rPr/>
  </w:style>
  <w:style w:type="paragraph" w:customStyle="1" w:styleId="Style47">
    <w:name w:val="Style47"/>
    <w:basedOn w:val="Normal"/>
    <w:uiPriority w:val="99"/>
    <w:pPr/>
    <w:rPr/>
  </w:style>
  <w:style w:type="paragraph" w:customStyle="1" w:styleId="Style45">
    <w:name w:val="Style45"/>
    <w:basedOn w:val="Normal"/>
    <w:uiPriority w:val="99"/>
    <w:pPr/>
    <w:rPr/>
  </w:style>
  <w:style w:type="paragraph" w:customStyle="1" w:styleId="Style48">
    <w:name w:val="Style48"/>
    <w:basedOn w:val="Normal"/>
    <w:uiPriority w:val="99"/>
    <w:pPr/>
    <w:rPr/>
  </w:style>
  <w:style w:type="paragraph" w:customStyle="1" w:styleId="Style49">
    <w:name w:val="Style49"/>
    <w:basedOn w:val="Normal"/>
    <w:uiPriority w:val="99"/>
    <w:pPr/>
    <w:rPr/>
  </w:style>
  <w:style w:type="paragraph" w:customStyle="1" w:styleId="Style44">
    <w:name w:val="Style44"/>
    <w:basedOn w:val="Normal"/>
    <w:uiPriority w:val="99"/>
    <w:pPr/>
    <w:rPr/>
  </w:style>
  <w:style w:type="paragraph" w:customStyle="1" w:styleId="Style51">
    <w:name w:val="Style51"/>
    <w:basedOn w:val="Normal"/>
    <w:uiPriority w:val="99"/>
    <w:pPr/>
    <w:rPr/>
  </w:style>
  <w:style w:type="paragraph" w:customStyle="1" w:styleId="Style50">
    <w:name w:val="Style50"/>
    <w:basedOn w:val="Normal"/>
    <w:uiPriority w:val="99"/>
    <w:pP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0" Type="http://schemas.openxmlformats.org/officeDocument/2006/relationships/image" Target="media/image1.jpeg"/><Relationship Id="rId2" Type="http://schemas.openxmlformats.org/officeDocument/2006/relationships/styles" Target="styles.xml"/><Relationship Id="rId3" Type="http://schemas.openxmlformats.org/officeDocument/2006/relationships/settings" Target="settings.xml"/><Relationship Id="rId7" Type="http://schemas.openxmlformats.org/officeDocument/2006/relationships/fontTable" Target="fontTable.xml"/><Relationship Id="rId8" Type="http://schemas.openxmlformats.org/officeDocument/2006/relationships/theme" Target="theme/theme1.xml"/><Relationship Id="rId9" Type="http://schemas.openxmlformats.org/officeDocument/2006/relationships/image" Target="media/image1.jpeg"/><Relationship Id="rId4" Type="http://schemas.openxmlformats.org/officeDocument/2006/relationships/webSettings" Target="webSettings.xml"/><Relationship Id="rId5" Type="http://schemas.openxmlformats.org/officeDocument/2006/relationships/hyperlink" Target="https://youtu.be/CerWUxBS2AM" TargetMode="External"/><Relationship Id="rId6" Type="http://schemas.openxmlformats.org/officeDocument/2006/relationships/hyperlink" Target="mailto:lyuba.zaikina@yandex.ru" TargetMode="External"/></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97</Words>
  <Characters>559</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химия</dc:creator>
  <cp:lastModifiedBy>Любовь</cp:lastModifiedBy>
</cp:coreProperties>
</file>