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81" w:rsidRPr="008E08AB" w:rsidRDefault="00EC3B81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Алгебра </w:t>
      </w:r>
      <w:r w:rsidR="00CF79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класс     19</w:t>
      </w:r>
      <w:bookmarkStart w:id="0" w:name="_GoBack"/>
      <w:bookmarkEnd w:id="0"/>
      <w:r w:rsidR="00B61C73"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.03.2025 г.</w:t>
      </w:r>
      <w:r w:rsidRPr="008E08A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 w:rsidR="00B61C73" w:rsidRPr="008E08AB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0F0FF"/>
        </w:rPr>
        <w:t>Системы и совокупности целых, рациональных, иррациональных, показательных, логарифмических уравнений и неравенств</w:t>
      </w:r>
    </w:p>
    <w:p w:rsidR="00EC3B81" w:rsidRPr="008E08AB" w:rsidRDefault="00EC3B81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color w:val="000000"/>
          <w:sz w:val="24"/>
          <w:szCs w:val="24"/>
        </w:rPr>
        <w:t xml:space="preserve">- Здравствуйте,  ребята! </w:t>
      </w:r>
    </w:p>
    <w:p w:rsidR="00B61C73" w:rsidRDefault="00CF7995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Сегодня задания по профилям: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 (профиль-алгебра)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Задание 1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ешите уравнение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425450"/>
            <wp:effectExtent l="0" t="0" r="0" b="0"/>
            <wp:docPr id="13" name="Рисунок 13" descr=" тангенс дробь: числитель: Пи (x минус 3), знаменатель: 6 конец дроби = дробь: числитель: 1, знаменатель: корень из 3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тангенс дробь: числитель: Пи (x минус 3), знаменатель: 6 конец дроби = дробь: числитель: 1, знаменатель: корень из 3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напишите наибольший отрицательный корень.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b/>
          <w:spacing w:val="30"/>
          <w:sz w:val="24"/>
          <w:szCs w:val="24"/>
          <w:u w:val="single"/>
          <w:lang w:eastAsia="ru-RU"/>
        </w:rPr>
      </w:pP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995" w:rsidRPr="00CF7995" w:rsidRDefault="00CF7995" w:rsidP="00CF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Задание 2  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Родительский комитет закупил 40 </w:t>
      </w:r>
      <w:proofErr w:type="spellStart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подарков детям на окончание учебного года, из них 14 с видами природы и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историческими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достопримечательностями. Подарки распределяются случайным образом. Найдите вероятность того, что Пете достанется </w:t>
      </w:r>
      <w:proofErr w:type="spellStart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видом природы.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Задание 4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3965" cy="361315"/>
            <wp:effectExtent l="0" t="0" r="0" b="0"/>
            <wp:docPr id="12" name="Рисунок 12" descr="0,8 в степени ( дробь: числитель: 1, знаменатель: 7 конец дроби ) умножить на 5 в степени ( дробь: числитель: 2, знаменатель: 7 конец дроби ) умножить на 20 в степени ( дробь: числитель: 6, знаменатель: 7 конец дроби 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,8 в степени ( дробь: числитель: 1, знаменатель: 7 конец дроби ) умножить на 5 в степени ( дробь: числитель: 2, знаменатель: 7 конец дроби ) умножить на 20 в степени ( дробь: числитель: 6, знаменатель: 7 конец дроби ) 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Задание 6 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6795" cy="1722755"/>
            <wp:effectExtent l="0" t="0" r="8255" b="0"/>
            <wp:docPr id="11" name="Рисунок 11" descr="https://math-ege.sdamgia.ru/get_file?id=698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math-ege.sdamgia.ru/get_file?id=69899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" cy="180975"/>
            <wp:effectExtent l="0" t="0" r="0" b="9525"/>
            <wp:docPr id="10" name="Рисунок 10" descr="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f(x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и непрерывна на полуинтервале</w:t>
      </w:r>
      <w:proofErr w:type="gramStart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085" cy="180975"/>
            <wp:effectExtent l="0" t="0" r="0" b="9525"/>
            <wp:docPr id="9" name="Рисунок 9" descr="[ минус 4; 5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[ минус 4; 5)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рисунке изображен график её производной. Найдите промежутки убывания функции</w:t>
      </w:r>
      <w:proofErr w:type="gramStart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315" cy="180975"/>
            <wp:effectExtent l="0" t="0" r="635" b="9525"/>
            <wp:docPr id="8" name="Рисунок 8" descr="f(x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(x)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ответе укажите сумму целых точек, входящих в эти промежутки.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Задание 7    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 массой 0,16 кг колеблется на пружине. Его скорость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меняется по </w:t>
      </w:r>
      <w:proofErr w:type="gramStart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5535" cy="403860"/>
            <wp:effectExtent l="0" t="0" r="0" b="0"/>
            <wp:docPr id="7" name="Рисунок 7" descr="\upsilon =\upsilon _0 синус дробь: числитель: 2 Пи t, знаменатель: T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\upsilon =\upsilon _0 синус дробь: числитель: 2 Пи t, знаменатель: T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— время с момента начала колебаний,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= 6 с — период колебаний,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7380" cy="170180"/>
            <wp:effectExtent l="0" t="0" r="1270" b="1270"/>
            <wp:docPr id="6" name="Рисунок 6" descr="\upsilon _0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\upsilon _0=1,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м/с. Кинетическая энергия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джоулях) груза вычисляется по формуле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015" cy="467995"/>
            <wp:effectExtent l="0" t="0" r="6985" b="0"/>
            <wp:docPr id="5" name="Рисунок 5" descr="E= дробь: числитель: m\upsilon в степени 2 , знаменатель: 2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E= дробь: числитель: m\upsilon в степени 2 , знаменатель: 2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— масса груза в килограммах,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 — скорость груза в м/с. Найдите кинетическую энергию груза через 5 секунд после начала колебаний. Ответ дайте в джоулях.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Задание 8   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 км/ч.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Задание 9 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7845" cy="1233170"/>
            <wp:effectExtent l="0" t="0" r="1905" b="5080"/>
            <wp:docPr id="4" name="Рисунок 4" descr="https://math-ege.sdamgia.ru/get_file?id=994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math-ege.sdamgia.ru/get_file?id=99449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5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изображён график функции</w:t>
      </w:r>
      <w:proofErr w:type="gramStart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3170" cy="191135"/>
            <wp:effectExtent l="0" t="0" r="5080" b="0"/>
            <wp:docPr id="3" name="Рисунок 3" descr="f левая круглая скобка x правая круглая скобка =a тангенс x плюс 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f левая круглая скобка x правая круглая скобка =a тангенс x плюс b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Задание 10  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того, что батарейка бракованная, равна 0,04. Покупатель в магазине выбирает случайную упаковку, в которой две таких батарейки. Найдите вероятность того, что обе батарейки окажутся исправными.</w:t>
      </w:r>
    </w:p>
    <w:p w:rsidR="00CF7995" w:rsidRPr="00CF7995" w:rsidRDefault="00CF7995" w:rsidP="00CF7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Задание 11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точку минимума функции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2830" cy="467995"/>
            <wp:effectExtent l="0" t="0" r="0" b="8255"/>
            <wp:docPr id="2" name="Рисунок 2" descr="y= минус дробь: числитель: x в степени 2 плюс 36, знаменатель: x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y= минус дробь: числитель: x в степени 2 плюс 36, знаменатель: x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CF7995" w:rsidRPr="008E08AB" w:rsidRDefault="00CF7995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7995" w:rsidRDefault="00CF7995">
      <w:pPr>
        <w:rPr>
          <w:sz w:val="24"/>
          <w:szCs w:val="24"/>
        </w:rPr>
      </w:pP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 1.</w:t>
      </w: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(БАЗА)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Задание 1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значение выражения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4760" cy="436245"/>
            <wp:effectExtent l="0" t="0" r="2540" b="1905"/>
            <wp:docPr id="25" name="Рисунок 25" descr=" левая круглая скобка 5 дробь: числитель: 1, знаменатель: 3 конец дроби минус 2 правая круглая скобка : дробь: числитель: 5, знаменатель: 21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левая круглая скобка 5 дробь: числитель: 1, знаменатель: 3 конец дроби минус 2 правая круглая скобка : дробь: числитель: 5, знаменатель: 21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отв.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Задание 2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а 40 минут пешеход прошёл 3 километра. Сколько километров он пройдёт за 1 час, если будет идти с той же скоростью?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Задание 3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CF7995" w:rsidRPr="00CF7995" w:rsidTr="00017DCC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CF7995" w:rsidRPr="00CF7995" w:rsidRDefault="00CF7995" w:rsidP="00CF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ВЕЛИЧИНЫ</w:t>
            </w:r>
          </w:p>
        </w:tc>
        <w:tc>
          <w:tcPr>
            <w:tcW w:w="540" w:type="dxa"/>
            <w:vAlign w:val="center"/>
            <w:hideMark/>
          </w:tcPr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CF7995" w:rsidRPr="00CF7995" w:rsidRDefault="00CF7995" w:rsidP="00CF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</w:t>
            </w:r>
          </w:p>
        </w:tc>
      </w:tr>
      <w:tr w:rsidR="00CF7995" w:rsidRPr="00CF7995" w:rsidTr="00017DCC">
        <w:trPr>
          <w:tblCellSpacing w:w="15" w:type="dxa"/>
        </w:trPr>
        <w:tc>
          <w:tcPr>
            <w:tcW w:w="0" w:type="auto"/>
            <w:hideMark/>
          </w:tcPr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масса футбольного мяча</w:t>
            </w:r>
          </w:p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масса телевизора</w:t>
            </w:r>
          </w:p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масса взрослого бегемота</w:t>
            </w:r>
          </w:p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масса дождевой капли</w:t>
            </w:r>
          </w:p>
        </w:tc>
        <w:tc>
          <w:tcPr>
            <w:tcW w:w="0" w:type="auto"/>
            <w:vAlign w:val="center"/>
            <w:hideMark/>
          </w:tcPr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 </w:t>
            </w:r>
          </w:p>
        </w:tc>
        <w:tc>
          <w:tcPr>
            <w:tcW w:w="0" w:type="auto"/>
            <w:hideMark/>
          </w:tcPr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2,8 т</w:t>
            </w:r>
          </w:p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750 г</w:t>
            </w:r>
          </w:p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8 кг</w:t>
            </w:r>
          </w:p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20 мг</w:t>
            </w:r>
          </w:p>
        </w:tc>
      </w:tr>
    </w:tbl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36195</wp:posOffset>
            </wp:positionV>
            <wp:extent cx="3519170" cy="2218055"/>
            <wp:effectExtent l="0" t="0" r="5080" b="0"/>
            <wp:wrapSquare wrapText="bothSides"/>
            <wp:docPr id="26" name="Рисунок 26" descr="https://mathb-ege.sdamgia.ru/get_file?id=171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mathb-ege.sdamgia.ru/get_file?id=17145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Задание 4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рисунке жирными точками показано суточное количество осадков, выпадавших в Мурманске с 7 по 22 ноября 1995 года. По горизонтали указываются числа месяца, по вертикали — количество осадков, выпавших в соответствующий день, в миллиметрах. Для наглядности жирные точки на рисунке соединены линиями. Определите по рисунку, какое наибольшее количество осадков в сутки выпадало в указанный период. Ответ дайте в миллиметрах.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Задание 6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пост председателя школьного совета претендовали два кандидата. В голосовании приняли участие 99 человек. Голоса между кандидатами распределились в отношении </w:t>
      </w:r>
      <w:r w:rsidRPr="00CF7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3:8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голосов получил победитель?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Задание 7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655" cy="170180"/>
            <wp:effectExtent l="0" t="0" r="4445" b="1270"/>
            <wp:docPr id="24" name="Рисунок 24" descr=" косинус альф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 косинус альфа ,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5355" cy="478155"/>
            <wp:effectExtent l="0" t="0" r="0" b="0"/>
            <wp:docPr id="23" name="Рисунок 23" descr=" синус альфа = дробь: числитель: 2 корень из 6, знаменатель: 5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 синус альфа = дробь: числитель: 2 корень из 6, знаменатель: 5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8695" cy="340360"/>
            <wp:effectExtent l="0" t="0" r="1905" b="2540"/>
            <wp:docPr id="22" name="Рисунок 22" descr=" альфа принадлежит левая круглая скобка дробь: числитель: Пи , знаменатель: 2 конец дроби ; Пи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 альфа принадлежит левая круглая скобка дробь: числитель: Пи , знаменатель: 2 конец дроби ; Пи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Задание 8 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тела (в м/с</w:t>
      </w:r>
      <w:r w:rsidRPr="00CF7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равномерном движении по окружности можно вычислить по формуле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0720" cy="233680"/>
            <wp:effectExtent l="0" t="0" r="5080" b="0"/>
            <wp:docPr id="21" name="Рисунок 21" descr="a=\omega в степени (2) R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a=\omega в степени (2) R,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 ω ― угловая скорость вращения (в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CF7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−1</w:t>
      </w:r>
      <w:proofErr w:type="gramStart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― радиус окружности (в метрах). Пользуясь этой формулой, найдите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м/с</w:t>
      </w:r>
      <w:proofErr w:type="gramStart"/>
      <w:r w:rsidRPr="00CF79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если </w:t>
      </w:r>
      <w:r w:rsidRPr="00CF79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40 </w:t>
      </w:r>
      <w:proofErr w:type="spellStart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233680"/>
            <wp:effectExtent l="0" t="0" r="9525" b="0"/>
            <wp:docPr id="20" name="Рисунок 20" descr="\omega = 7c в степени ( минус 1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\omega = 7c в степени ( минус 1) 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Задание 9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корень уравнения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335" cy="425450"/>
            <wp:effectExtent l="0" t="0" r="0" b="0"/>
            <wp:docPr id="19" name="Рисунок 19" descr=" дробь: числитель: 1, знаменатель: корень из x конец дроби = дробь: числитель: 1, знаменатель: 7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 дробь: числитель: 1, знаменатель: корень из x конец дроби = дробь: числитель: 1, знаменатель: 7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Задание 11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чемпионате по гимнастике участвуют 28 спортсменок: 8 из Франции, 13 из Великобритании, остальные — из Германии. Порядок, в котором выступают гимнастки, определяется жребием. Найдите вероятность того, что спортсменка, выступающая первой, окажется из Германии.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  Задание 17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аждому из четырёх неравенств в левом столбце соответствует одно из решений из правого столбца. Установите соответствие между неравенствами и множествами их решениями.</w:t>
      </w: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CF7995" w:rsidRPr="00CF7995" w:rsidTr="00017DCC">
        <w:trPr>
          <w:tblCellSpacing w:w="15" w:type="dxa"/>
        </w:trPr>
        <w:tc>
          <w:tcPr>
            <w:tcW w:w="4230" w:type="dxa"/>
            <w:vAlign w:val="center"/>
            <w:hideMark/>
          </w:tcPr>
          <w:p w:rsidR="00CF7995" w:rsidRPr="00CF7995" w:rsidRDefault="00CF7995" w:rsidP="00CF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НЕРАВЕНСТВА</w:t>
            </w:r>
          </w:p>
        </w:tc>
        <w:tc>
          <w:tcPr>
            <w:tcW w:w="540" w:type="dxa"/>
            <w:vAlign w:val="center"/>
            <w:hideMark/>
          </w:tcPr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CF7995" w:rsidRPr="00CF7995" w:rsidRDefault="00CF7995" w:rsidP="00CF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</w:tr>
      <w:tr w:rsidR="00CF7995" w:rsidRPr="00CF7995" w:rsidTr="00017DCC">
        <w:trPr>
          <w:tblCellSpacing w:w="15" w:type="dxa"/>
        </w:trPr>
        <w:tc>
          <w:tcPr>
            <w:tcW w:w="0" w:type="auto"/>
            <w:hideMark/>
          </w:tcPr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2470" cy="180975"/>
                  <wp:effectExtent l="0" t="0" r="0" b="9525"/>
                  <wp:docPr id="18" name="Рисунок 18" descr=" логарифм по основанию 2 x больше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 логарифм по основанию 2 x больше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040" cy="180975"/>
                  <wp:effectExtent l="0" t="0" r="0" b="9525"/>
                  <wp:docPr id="17" name="Рисунок 17" descr="2 в степени ( минус x) больш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2 в степени ( минус x) больш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675" cy="351155"/>
                  <wp:effectExtent l="0" t="0" r="3175" b="0"/>
                  <wp:docPr id="16" name="Рисунок 16" descr=" дробь: числитель: x, знаменатель: x минус 1 конец дроби меньше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 дробь: числитель: x, знаменатель: x минус 1 конец дроби меньше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5195" cy="436245"/>
                  <wp:effectExtent l="0" t="0" r="8255" b="1905"/>
                  <wp:docPr id="15" name="Рисунок 15" descr=" дробь: числитель: 1, знаменатель: x(x минус 1) конец дроби больше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 дробь: числитель: 1, знаменатель: x(x минус 1) конец дроби больше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 </w:t>
            </w:r>
          </w:p>
        </w:tc>
        <w:tc>
          <w:tcPr>
            <w:tcW w:w="0" w:type="auto"/>
            <w:hideMark/>
          </w:tcPr>
          <w:p w:rsidR="00CF7995" w:rsidRPr="00CF7995" w:rsidRDefault="00CF7995" w:rsidP="00CF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2480" cy="1148080"/>
                  <wp:effectExtent l="0" t="0" r="0" b="0"/>
                  <wp:docPr id="14" name="Рисунок 14" descr="https://mathb-ege.sdamgia.ru/get_file?id=16296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mathb-ege.sdamgia.ru/get_file?id=16296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48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p w:rsidR="00CF7995" w:rsidRPr="00CF7995" w:rsidRDefault="00CF7995" w:rsidP="00CF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Задание 20</w:t>
      </w:r>
      <w:proofErr w:type="gramStart"/>
      <w:r w:rsidRPr="00CF7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 </w:t>
      </w:r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велосипедиста одновременно отправились в 240-километровый пробег. Первый ехал со скоростью, на 1 км/ч большей, чем скорость второго, и прибыл к финишу на 1 час раньше второго. Найти скорость велосипедиста, пришедшего к финишу первым. Ответ дайте в </w:t>
      </w:r>
      <w:proofErr w:type="gramStart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CF7995">
        <w:rPr>
          <w:rFonts w:ascii="Times New Roman" w:eastAsia="Times New Roman" w:hAnsi="Times New Roman" w:cs="Times New Roman"/>
          <w:sz w:val="24"/>
          <w:szCs w:val="24"/>
          <w:lang w:eastAsia="ru-RU"/>
        </w:rPr>
        <w:t>/ч.</w:t>
      </w:r>
    </w:p>
    <w:p w:rsidR="000C44D3" w:rsidRPr="00CF7995" w:rsidRDefault="000C44D3" w:rsidP="00CF7995">
      <w:pPr>
        <w:rPr>
          <w:sz w:val="24"/>
          <w:szCs w:val="24"/>
        </w:rPr>
      </w:pPr>
    </w:p>
    <w:sectPr w:rsidR="000C44D3" w:rsidRPr="00CF7995" w:rsidSect="008E08A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37C"/>
    <w:multiLevelType w:val="hybridMultilevel"/>
    <w:tmpl w:val="D2F4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81"/>
    <w:rsid w:val="000C44D3"/>
    <w:rsid w:val="006A033B"/>
    <w:rsid w:val="008E08AB"/>
    <w:rsid w:val="00B61C73"/>
    <w:rsid w:val="00CF7995"/>
    <w:rsid w:val="00D60E39"/>
    <w:rsid w:val="00E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2025-03-16T17:43:00Z</dcterms:created>
  <dcterms:modified xsi:type="dcterms:W3CDTF">2025-03-16T17:43:00Z</dcterms:modified>
</cp:coreProperties>
</file>