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firstLine="720"/>
        <w:jc w:val="left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17.03 биология</w:t>
      </w:r>
    </w:p>
    <w:p>
      <w:pPr>
        <w:pStyle w:val="Normal"/>
        <w:ind w:left="0" w:right="0" w:firstLine="720"/>
        <w:jc w:val="left"/>
        <w:rPr>
          <w:sz w:val="28"/>
          <w:szCs w:val="28"/>
        </w:rPr>
      </w:pPr>
      <w:r>
        <w:rPr>
          <w:rFonts w:cs="Calibri" w:ascii="Helvetica Neue;Helvetica;Arial;sans-serif" w:hAnsi="Helvetica Neue;Helvetica;Arial;sans-serif"/>
          <w:b/>
          <w:i w:val="false"/>
          <w:caps w:val="false"/>
          <w:smallCaps w:val="false"/>
          <w:color w:val="333333"/>
          <w:spacing w:val="0"/>
          <w:sz w:val="28"/>
          <w:szCs w:val="28"/>
          <w:lang w:eastAsia="en-US"/>
        </w:rPr>
        <w:t>Цитологические основы моногибридного скрещивания</w:t>
      </w:r>
      <w:r>
        <w:rPr>
          <w:rFonts w:cs="Calibri"/>
          <w:sz w:val="28"/>
          <w:szCs w:val="28"/>
          <w:lang w:eastAsia="en-US"/>
        </w:rPr>
        <w:t xml:space="preserve"> </w:t>
      </w:r>
    </w:p>
    <w:p>
      <w:pPr>
        <w:pStyle w:val="Normal"/>
        <w:ind w:left="0" w:right="0" w:firstLine="720"/>
        <w:jc w:val="right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Эпиграф: «Я - это я,</w:t>
      </w:r>
    </w:p>
    <w:p>
      <w:pPr>
        <w:pStyle w:val="Normal"/>
        <w:ind w:left="0" w:right="0" w:firstLine="720"/>
        <w:jc w:val="right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и другого такого нет»</w:t>
      </w:r>
    </w:p>
    <w:p>
      <w:pPr>
        <w:pStyle w:val="Normal"/>
        <w:ind w:left="0" w:right="0" w:firstLine="720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</w:r>
    </w:p>
    <w:p>
      <w:pPr>
        <w:pStyle w:val="Normal"/>
        <w:ind w:left="0" w:right="0" w:firstLine="720"/>
        <w:jc w:val="both"/>
        <w:rPr/>
      </w:pPr>
      <w:r>
        <w:rPr>
          <w:rFonts w:cs="Calibri"/>
          <w:b/>
          <w:sz w:val="28"/>
          <w:szCs w:val="28"/>
          <w:lang w:eastAsia="en-US"/>
        </w:rPr>
        <w:t>Интегрирующая цель:</w:t>
      </w:r>
      <w:r>
        <w:rPr>
          <w:rFonts w:cs="Calibri"/>
          <w:sz w:val="28"/>
          <w:szCs w:val="28"/>
          <w:lang w:eastAsia="en-US"/>
        </w:rPr>
        <w:t xml:space="preserve"> формирование четких и осознанных знаний генетических терминов и понятий, необходимых для изучения генетики, использование этих знаний для объяснения законов Г.Менделя.</w:t>
      </w:r>
    </w:p>
    <w:p>
      <w:pPr>
        <w:pStyle w:val="Normal"/>
        <w:ind w:left="0" w:right="0" w:hanging="0"/>
        <w:jc w:val="both"/>
        <w:rPr/>
      </w:pPr>
      <w:r>
        <w:rPr>
          <w:rFonts w:cs="Calibri"/>
          <w:b/>
          <w:sz w:val="28"/>
          <w:szCs w:val="28"/>
          <w:lang w:eastAsia="en-US"/>
        </w:rPr>
        <w:t xml:space="preserve">    </w:t>
      </w:r>
      <w:r>
        <w:rPr>
          <w:rFonts w:cs="Calibri"/>
          <w:b/>
          <w:sz w:val="28"/>
          <w:szCs w:val="28"/>
          <w:lang w:eastAsia="en-US"/>
        </w:rPr>
        <w:t>знать:</w:t>
      </w:r>
      <w:r>
        <w:rPr>
          <w:rFonts w:cs="Calibri"/>
          <w:sz w:val="28"/>
          <w:szCs w:val="28"/>
          <w:lang w:eastAsia="en-US"/>
        </w:rPr>
        <w:t xml:space="preserve"> генетическую терминологию и символику, сущность моногибридного скрещивания, исследования   Г. Менделя и установленные им законы: закон</w:t>
        <w:br/>
        <w:t>единообразия гибридов 1-го поколения (1-й закон), закон расщепления (2-й закон) и цитологические основы генетических законов;</w:t>
      </w:r>
    </w:p>
    <w:p>
      <w:pPr>
        <w:pStyle w:val="Normal"/>
        <w:ind w:left="0" w:right="0" w:firstLine="720"/>
        <w:jc w:val="both"/>
        <w:rPr/>
      </w:pPr>
      <w:r>
        <w:rPr>
          <w:rFonts w:cs="Calibri"/>
          <w:b/>
          <w:sz w:val="28"/>
          <w:szCs w:val="28"/>
          <w:lang w:eastAsia="en-US"/>
        </w:rPr>
        <w:t>уметь:</w:t>
      </w:r>
      <w:r>
        <w:rPr>
          <w:rFonts w:cs="Calibri"/>
          <w:sz w:val="28"/>
          <w:szCs w:val="28"/>
          <w:lang w:eastAsia="en-US"/>
        </w:rPr>
        <w:t xml:space="preserve"> формулировать законы Г. Менделя, описывать фенотипические результаты законов Г. Менделя, делать генетическую запись законов наследственности, решать генетические задачи.</w:t>
      </w:r>
    </w:p>
    <w:p>
      <w:pPr>
        <w:pStyle w:val="Normal"/>
        <w:ind w:left="0" w:right="0" w:firstLine="72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</w:r>
    </w:p>
    <w:p>
      <w:pPr>
        <w:pStyle w:val="ListParagraph"/>
        <w:numPr>
          <w:ilvl w:val="0"/>
          <w:numId w:val="0"/>
        </w:numPr>
        <w:ind w:left="1440" w:right="0" w:hanging="0"/>
        <w:jc w:val="both"/>
        <w:rPr>
          <w:rFonts w:cs="Calibri"/>
          <w:b/>
          <w:b/>
          <w:sz w:val="28"/>
          <w:szCs w:val="28"/>
          <w:lang w:eastAsia="en-US"/>
        </w:rPr>
      </w:pPr>
      <w:r>
        <w:rPr>
          <w:rFonts w:cs="Calibri"/>
          <w:b/>
          <w:sz w:val="28"/>
          <w:szCs w:val="28"/>
          <w:lang w:eastAsia="en-US"/>
        </w:rPr>
        <w:t xml:space="preserve">          </w:t>
      </w:r>
      <w:r>
        <w:rPr>
          <w:rFonts w:cs="Calibri"/>
          <w:b/>
          <w:sz w:val="28"/>
          <w:szCs w:val="28"/>
          <w:lang w:eastAsia="en-US"/>
        </w:rPr>
        <w:t>Организационный момент.</w:t>
      </w:r>
    </w:p>
    <w:p>
      <w:pPr>
        <w:pStyle w:val="Normal"/>
        <w:ind w:left="0" w:right="0" w:firstLine="72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</w:r>
    </w:p>
    <w:p>
      <w:pPr>
        <w:pStyle w:val="Normal"/>
        <w:ind w:left="0" w:right="0" w:firstLine="720"/>
        <w:jc w:val="both"/>
        <w:rPr/>
      </w:pPr>
      <w:r>
        <w:rPr>
          <w:rFonts w:cs="Calibri"/>
          <w:b/>
          <w:sz w:val="28"/>
          <w:szCs w:val="28"/>
          <w:lang w:val="en-US" w:eastAsia="en-US"/>
        </w:rPr>
        <w:t>II</w:t>
      </w:r>
      <w:r>
        <w:rPr>
          <w:rFonts w:cs="Calibri"/>
          <w:b/>
          <w:sz w:val="28"/>
          <w:szCs w:val="28"/>
          <w:lang w:eastAsia="en-US"/>
        </w:rPr>
        <w:t>.</w:t>
        <w:tab/>
        <w:t>Актуализация знаний.</w:t>
      </w:r>
    </w:p>
    <w:p>
      <w:pPr>
        <w:pStyle w:val="Normal"/>
        <w:ind w:left="0" w:right="0" w:firstLine="72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Работа с классом по основным терминам генетики:</w:t>
      </w:r>
    </w:p>
    <w:p>
      <w:pPr>
        <w:pStyle w:val="Normal"/>
        <w:ind w:left="0" w:right="0" w:firstLine="72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1.Назовите одним словом :</w:t>
      </w:r>
    </w:p>
    <w:p>
      <w:pPr>
        <w:pStyle w:val="Normal"/>
        <w:ind w:left="0" w:right="0" w:firstLine="72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А)Высокие, низкие, желтые, зеленые... </w:t>
      </w:r>
    </w:p>
    <w:p>
      <w:pPr>
        <w:pStyle w:val="Normal"/>
        <w:ind w:left="0" w:right="0" w:firstLine="72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Б)Доминантные, рецессивные, альтернативные</w:t>
      </w:r>
    </w:p>
    <w:p>
      <w:pPr>
        <w:pStyle w:val="Normal"/>
        <w:ind w:left="0" w:right="0" w:firstLine="72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В)Метафаза 1, анафаза 2, телофаза2.... </w:t>
      </w:r>
    </w:p>
    <w:p>
      <w:pPr>
        <w:pStyle w:val="Normal"/>
        <w:ind w:left="0" w:right="0" w:firstLine="72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2.Решите развивающий канон :</w:t>
      </w:r>
    </w:p>
    <w:p>
      <w:pPr>
        <w:pStyle w:val="Normal"/>
        <w:ind w:left="0" w:right="0" w:firstLine="72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А) Совокупность генов - генотип</w:t>
      </w:r>
    </w:p>
    <w:p>
      <w:pPr>
        <w:pStyle w:val="Normal"/>
        <w:ind w:left="0" w:right="0" w:firstLine="72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Совокупность признаков - ? </w:t>
      </w:r>
    </w:p>
    <w:p>
      <w:pPr>
        <w:pStyle w:val="Normal"/>
        <w:ind w:left="0" w:right="0" w:firstLine="72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Б) Наследственность - сохранение</w:t>
      </w:r>
    </w:p>
    <w:p>
      <w:pPr>
        <w:pStyle w:val="Normal"/>
        <w:ind w:left="0" w:right="0" w:firstLine="72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Изменчивость - ? </w:t>
      </w:r>
    </w:p>
    <w:p>
      <w:pPr>
        <w:pStyle w:val="Normal"/>
        <w:ind w:left="0" w:right="0" w:firstLine="72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В) 1 Закон Менделя - единообразие</w:t>
      </w:r>
    </w:p>
    <w:p>
      <w:pPr>
        <w:pStyle w:val="Normal"/>
        <w:ind w:left="0" w:right="0" w:firstLine="720"/>
        <w:jc w:val="both"/>
        <w:rPr>
          <w:rFonts w:cs="Calibri"/>
          <w:sz w:val="28"/>
          <w:szCs w:val="28"/>
          <w:lang w:eastAsia="en-US"/>
        </w:rPr>
      </w:pPr>
      <w:bookmarkStart w:id="0" w:name="_GoBack"/>
      <w:bookmarkEnd w:id="0"/>
      <w:r>
        <w:rPr>
          <w:rFonts w:cs="Calibri"/>
          <w:sz w:val="28"/>
          <w:szCs w:val="28"/>
          <w:lang w:eastAsia="en-US"/>
        </w:rPr>
        <w:t xml:space="preserve">2 Закон Менделя - ? </w:t>
      </w:r>
    </w:p>
    <w:p>
      <w:pPr>
        <w:pStyle w:val="Normal"/>
        <w:ind w:left="0" w:right="0" w:firstLine="72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3.Какими символами обозначаются понятия:</w:t>
        <w:br/>
        <w:t xml:space="preserve">       1)женский пол;</w:t>
        <w:tab/>
        <w:t xml:space="preserve">               5) мужской пол;</w:t>
      </w:r>
    </w:p>
    <w:p>
      <w:pPr>
        <w:pStyle w:val="Normal"/>
        <w:ind w:left="0" w:right="0" w:firstLine="72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2)родители;</w:t>
        <w:tab/>
        <w:t xml:space="preserve">                     6) гибридное потомство;</w:t>
      </w:r>
    </w:p>
    <w:p>
      <w:pPr>
        <w:pStyle w:val="Normal"/>
        <w:ind w:left="0" w:right="0" w:firstLine="72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3)доминантный признак;       7) рецессивный признак;</w:t>
        <w:br/>
        <w:t xml:space="preserve">       4)скрещивание;</w:t>
        <w:tab/>
        <w:t xml:space="preserve">              8) гаметы;</w:t>
      </w:r>
    </w:p>
    <w:p>
      <w:pPr>
        <w:pStyle w:val="Normal"/>
        <w:ind w:left="0" w:right="0" w:firstLine="72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</w:r>
    </w:p>
    <w:p>
      <w:pPr>
        <w:pStyle w:val="Normal"/>
        <w:ind w:left="0" w:right="0" w:firstLine="720"/>
        <w:jc w:val="both"/>
        <w:rPr/>
      </w:pPr>
      <w:r>
        <w:rPr>
          <w:rFonts w:cs="Calibri"/>
          <w:b/>
          <w:sz w:val="28"/>
          <w:szCs w:val="28"/>
          <w:lang w:val="en-US" w:eastAsia="en-US"/>
        </w:rPr>
        <w:t>III</w:t>
      </w:r>
      <w:r>
        <w:rPr>
          <w:rFonts w:cs="Calibri"/>
          <w:b/>
          <w:sz w:val="28"/>
          <w:szCs w:val="28"/>
          <w:lang w:eastAsia="en-US"/>
        </w:rPr>
        <w:t>.</w:t>
        <w:tab/>
        <w:t>Объяснение нового материала.</w:t>
      </w:r>
    </w:p>
    <w:p>
      <w:pPr>
        <w:pStyle w:val="Normal"/>
        <w:ind w:left="0" w:right="0" w:firstLine="720"/>
        <w:jc w:val="both"/>
        <w:rPr>
          <w:rFonts w:cs="Calibri"/>
          <w:sz w:val="28"/>
          <w:szCs w:val="28"/>
          <w:lang w:val="en-US" w:eastAsia="en-US"/>
        </w:rPr>
      </w:pPr>
      <w:r>
        <w:rPr>
          <w:rFonts w:cs="Calibri"/>
          <w:sz w:val="28"/>
          <w:szCs w:val="28"/>
          <w:lang w:val="en-US" w:eastAsia="en-US"/>
        </w:rPr>
        <w:t>- Почему при скрещивании одинаковых растений гибриды имеют разные признаки?</w:t>
      </w:r>
    </w:p>
    <w:p>
      <w:pPr>
        <w:pStyle w:val="Normal"/>
        <w:ind w:left="0" w:right="0" w:firstLine="72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Данный вопрос долгое время не давал покоя и Г.Менделю. Он предположил, что альтернативные признаки определяются какими -то наследственными задатками, которые передаются от родителей потомкам. Вы уже знаете, что все признаки</w:t>
      </w:r>
    </w:p>
    <w:p>
      <w:pPr>
        <w:pStyle w:val="Normal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организма передаются с помощью</w:t>
        <w:tab/>
        <w:t xml:space="preserve">( генов). Парные гены, расположенные в идентичных участках гомологичных хромосом и отвечающие за один альтернативный признак – аллельные  Для обозначения этих генов стали использовать буквы алфавита, причем доминантные аллельные гены отмечаются заглавными буквами (А,В,С), а рецессивные - прописными ( а,в,с).                  </w:t>
      </w:r>
    </w:p>
    <w:p>
      <w:pPr>
        <w:pStyle w:val="Normal"/>
        <w:ind w:left="0" w:right="0" w:firstLine="72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Организмы, имеющие одинаковые аллельные гены - гомозиготы (АА, аа), разные аллельные гены — гетерозиготы ( Аа)</w:t>
      </w:r>
    </w:p>
    <w:p>
      <w:pPr>
        <w:pStyle w:val="Normal"/>
        <w:ind w:left="0" w:right="0" w:firstLine="720"/>
        <w:jc w:val="both"/>
        <w:rPr/>
      </w:pPr>
      <w:r>
        <w:rPr>
          <w:rFonts w:cs="Calibri"/>
          <w:sz w:val="28"/>
          <w:szCs w:val="28"/>
          <w:lang w:eastAsia="en-US"/>
        </w:rPr>
        <w:t xml:space="preserve">Какие комбинации генов возможны при скрещивании растений гороха  Какое потомство получилось?                              </w:t>
      </w:r>
    </w:p>
    <w:p>
      <w:pPr>
        <w:pStyle w:val="Normal"/>
        <w:ind w:left="0" w:right="0" w:firstLine="720"/>
        <w:jc w:val="both"/>
        <w:rPr/>
      </w:pPr>
      <w:r>
        <w:rPr>
          <w:rFonts w:cs="Calibri"/>
          <w:b/>
          <w:sz w:val="28"/>
          <w:szCs w:val="28"/>
          <w:lang w:val="en-US" w:eastAsia="en-US"/>
        </w:rPr>
        <w:t>IV</w:t>
      </w:r>
      <w:r>
        <w:rPr>
          <w:rFonts w:cs="Calibri"/>
          <w:b/>
          <w:sz w:val="28"/>
          <w:szCs w:val="28"/>
          <w:lang w:eastAsia="en-US"/>
        </w:rPr>
        <w:t>.</w:t>
        <w:tab/>
        <w:t>Закрепление изученного материала.</w:t>
      </w:r>
    </w:p>
    <w:p>
      <w:pPr>
        <w:pStyle w:val="Normal"/>
        <w:ind w:left="0" w:right="0" w:firstLine="72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- Сейчас мы с вами постараемся применить наши знания на практике - решим познавательные генетические задачи.</w:t>
      </w:r>
    </w:p>
    <w:p>
      <w:pPr>
        <w:pStyle w:val="Normal"/>
        <w:ind w:left="0" w:right="0" w:firstLine="72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 </w:t>
      </w:r>
      <w:r>
        <w:rPr>
          <w:rFonts w:cs="Calibri"/>
          <w:sz w:val="28"/>
          <w:szCs w:val="28"/>
          <w:lang w:eastAsia="en-US"/>
        </w:rPr>
        <w:t>1. Потомство доброй собаки Греты было добрым в нескольких поколениях ( от скрещивания с разными собаками). Следовательно, доминирует ген .... , а Грета была ....  по этому признаку.</w:t>
      </w:r>
    </w:p>
    <w:p>
      <w:pPr>
        <w:pStyle w:val="Normal"/>
        <w:ind w:left="0" w:right="0" w:firstLine="72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2.В потомстве кота Василия и пяти черных кошек были черные и серые котята, причем серых было в 3 раза больше. Следовательно, доминирует ген….., а кот Василий ....  по этому признаку.</w:t>
      </w:r>
    </w:p>
    <w:p>
      <w:pPr>
        <w:pStyle w:val="Normal"/>
        <w:ind w:left="0" w:right="0" w:firstLine="72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3. Черно-бурые лисы при скрещивании не давали расщепления по этому признаку. Следовательно, лисы были ... , и все гаметы содержали .. . ген.</w:t>
      </w:r>
    </w:p>
    <w:p>
      <w:pPr>
        <w:pStyle w:val="Normal"/>
        <w:ind w:left="0" w:right="0" w:firstLine="72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</w:r>
    </w:p>
    <w:p>
      <w:pPr>
        <w:pStyle w:val="Normal"/>
        <w:ind w:left="0" w:right="0" w:firstLine="720"/>
        <w:jc w:val="both"/>
        <w:rPr/>
      </w:pPr>
      <w:r>
        <w:rPr>
          <w:rFonts w:cs="Calibri"/>
          <w:b/>
          <w:sz w:val="28"/>
          <w:szCs w:val="28"/>
          <w:lang w:val="en-US" w:eastAsia="en-US"/>
        </w:rPr>
        <w:t>V</w:t>
      </w:r>
      <w:r>
        <w:rPr>
          <w:rFonts w:cs="Calibri"/>
          <w:b/>
          <w:sz w:val="28"/>
          <w:szCs w:val="28"/>
          <w:lang w:eastAsia="en-US"/>
        </w:rPr>
        <w:t>.</w:t>
      </w:r>
      <w:r>
        <w:rPr>
          <w:rFonts w:cs="Calibri"/>
          <w:sz w:val="28"/>
          <w:szCs w:val="28"/>
          <w:lang w:eastAsia="en-US"/>
        </w:rPr>
        <w:t xml:space="preserve"> </w:t>
      </w:r>
      <w:r>
        <w:rPr>
          <w:rFonts w:cs="Calibri"/>
          <w:b/>
          <w:sz w:val="28"/>
          <w:szCs w:val="28"/>
          <w:lang w:eastAsia="en-US"/>
        </w:rPr>
        <w:t>Тест и проверка результатов теста.</w:t>
      </w:r>
    </w:p>
    <w:p>
      <w:pPr>
        <w:pStyle w:val="Normal"/>
        <w:ind w:left="0" w:right="0" w:firstLine="72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Дописать предложения.</w:t>
      </w:r>
    </w:p>
    <w:p>
      <w:pPr>
        <w:pStyle w:val="Normal"/>
        <w:ind w:left="0" w:right="0" w:firstLine="72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Вариант 1 </w:t>
      </w:r>
    </w:p>
    <w:p>
      <w:pPr>
        <w:pStyle w:val="Normal"/>
        <w:ind w:left="0" w:right="0" w:firstLine="72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а) особь не дает расщепления в потомстве и образует один сорт гамет -</w:t>
      </w:r>
    </w:p>
    <w:p>
      <w:pPr>
        <w:pStyle w:val="Normal"/>
        <w:ind w:left="0" w:right="0" w:firstLine="72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б)совокупность внешних и внутренних признаков - - ... .</w:t>
      </w:r>
    </w:p>
    <w:p>
      <w:pPr>
        <w:pStyle w:val="Normal"/>
        <w:ind w:left="0" w:right="0" w:firstLine="72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в) потомство родительских форм, которые отличаются друг от друга -</w:t>
      </w:r>
    </w:p>
    <w:p>
      <w:pPr>
        <w:pStyle w:val="Normal"/>
        <w:ind w:left="0" w:right="0" w:firstLine="72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г) свойства организмов передавать свои признаки и особенности развития</w:t>
        <w:br/>
        <w:t>следующим поколениям --....</w:t>
      </w:r>
    </w:p>
    <w:p>
      <w:pPr>
        <w:pStyle w:val="Normal"/>
        <w:ind w:left="0" w:right="0" w:firstLine="72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Вариант 2</w:t>
      </w:r>
    </w:p>
    <w:p>
      <w:pPr>
        <w:pStyle w:val="Normal"/>
        <w:ind w:left="0" w:right="0" w:firstLine="72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а) особь дает расщепление в потомстве и образует разные сорта гамет -</w:t>
      </w:r>
    </w:p>
    <w:p>
      <w:pPr>
        <w:pStyle w:val="Normal"/>
        <w:ind w:left="0" w:right="0" w:firstLine="72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б) совокупность генов организма -- ....</w:t>
      </w:r>
    </w:p>
    <w:p>
      <w:pPr>
        <w:pStyle w:val="Normal"/>
        <w:ind w:left="0" w:right="0" w:firstLine="72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в) участок молекулы ДНК, который несет информацию о первичной структуре одного определенного белка —....</w:t>
      </w:r>
    </w:p>
    <w:p>
      <w:pPr>
        <w:pStyle w:val="Normal"/>
        <w:ind w:left="0" w:right="0" w:firstLine="72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г) свойства организмов приобретать новые признаки в процессе индивидуального развития —....</w:t>
      </w:r>
    </w:p>
    <w:p>
      <w:pPr>
        <w:pStyle w:val="Normal"/>
        <w:ind w:left="0" w:right="0" w:firstLine="720"/>
        <w:jc w:val="both"/>
        <w:rPr>
          <w:rFonts w:cs="Calibri"/>
          <w:b/>
          <w:b/>
          <w:sz w:val="28"/>
          <w:szCs w:val="28"/>
          <w:lang w:val="en-US" w:eastAsia="en-US"/>
        </w:rPr>
      </w:pPr>
      <w:r>
        <w:rPr>
          <w:rFonts w:cs="Calibri"/>
          <w:b/>
          <w:sz w:val="28"/>
          <w:szCs w:val="28"/>
          <w:lang w:val="en-US" w:eastAsia="en-US"/>
        </w:rPr>
        <w:t>VI.</w:t>
        <w:tab/>
        <w:t>Рефлексия.</w:t>
      </w:r>
    </w:p>
    <w:p>
      <w:pPr>
        <w:pStyle w:val="Normal"/>
        <w:ind w:left="0" w:right="0" w:hanging="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          </w:t>
      </w:r>
      <w:r>
        <w:rPr>
          <w:rFonts w:cs="Calibri"/>
          <w:sz w:val="28"/>
          <w:szCs w:val="28"/>
          <w:lang w:eastAsia="en-US"/>
        </w:rPr>
        <w:t>Что нового вы узнали на уроке?</w:t>
      </w:r>
    </w:p>
    <w:p>
      <w:pPr>
        <w:pStyle w:val="Normal"/>
        <w:ind w:left="0" w:right="0" w:firstLine="72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Пригодятся ли полученные знания вам в жизни?</w:t>
      </w:r>
    </w:p>
    <w:p>
      <w:pPr>
        <w:pStyle w:val="Normal"/>
        <w:ind w:left="0" w:right="0" w:firstLine="72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</w:r>
    </w:p>
    <w:p>
      <w:pPr>
        <w:pStyle w:val="Normal"/>
        <w:ind w:left="0" w:right="0" w:firstLine="720"/>
        <w:jc w:val="both"/>
        <w:rPr/>
      </w:pPr>
      <w:r>
        <w:rPr>
          <w:rFonts w:cs="Calibri"/>
          <w:b/>
          <w:sz w:val="28"/>
          <w:szCs w:val="28"/>
          <w:lang w:val="en-US" w:eastAsia="en-US"/>
        </w:rPr>
        <w:t>VII</w:t>
      </w:r>
      <w:r>
        <w:rPr>
          <w:rFonts w:cs="Calibri"/>
          <w:b/>
          <w:sz w:val="28"/>
          <w:szCs w:val="28"/>
          <w:lang w:eastAsia="en-US"/>
        </w:rPr>
        <w:t>.</w:t>
        <w:tab/>
        <w:t>Домашнее задание.</w:t>
      </w:r>
      <w:r>
        <w:rPr>
          <w:rFonts w:cs="Calibri"/>
          <w:sz w:val="28"/>
          <w:szCs w:val="28"/>
          <w:lang w:eastAsia="en-US"/>
        </w:rPr>
        <w:t xml:space="preserve"> Выполнить в тетради все задания урока.</w:t>
      </w:r>
    </w:p>
    <w:p>
      <w:pPr>
        <w:pStyle w:val="Normal"/>
        <w:ind w:left="0" w:right="0" w:firstLine="720"/>
        <w:jc w:val="both"/>
        <w:rPr/>
      </w:pPr>
      <w:r>
        <w:rPr>
          <w:rFonts w:cs="Calibri"/>
          <w:sz w:val="28"/>
          <w:szCs w:val="28"/>
          <w:lang w:eastAsia="en-US"/>
        </w:rPr>
        <w:t>-</w:t>
        <w:tab/>
        <w:t>Ученые говорят, что генетическая составляющая в раннем</w:t>
      </w:r>
      <w:r>
        <w:rPr>
          <w:rFonts w:eastAsia="Times New Roman"/>
          <w:w w:val="126"/>
          <w:sz w:val="28"/>
          <w:szCs w:val="28"/>
        </w:rPr>
        <w:t xml:space="preserve"> </w:t>
      </w:r>
      <w:r>
        <w:rPr>
          <w:rFonts w:cs="Calibri"/>
          <w:sz w:val="28"/>
          <w:szCs w:val="28"/>
          <w:lang w:eastAsia="en-US"/>
        </w:rPr>
        <w:t>детстве очень мала (от 10 до 20%), остальное зависит от воспитания. Со временем влияние наследственности растет, а ближе к старости достигает максимальных значений - 80%.</w:t>
      </w:r>
    </w:p>
    <w:p>
      <w:pPr>
        <w:pStyle w:val="Normal"/>
        <w:ind w:left="0" w:right="0" w:firstLine="72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И еще одно замечание: генетический дар в чистом виде существует только теоретически. Наследственность определяет не конкретные показатели способностей, а некий коридор - от минимально возможного уровня развития до максимального. Я желаю, чтобы у вас и у ваших будущих детей процент генетической составляющей рос медленно, а жизненный коридор был как можно шире. Каждый из вас может сказать: «Я - это я, и другого такого нет», а значит каждый человек, маленький и большой - уникален.</w:t>
      </w:r>
    </w:p>
    <w:sectPr>
      <w:type w:val="nextPage"/>
      <w:pgSz w:w="11906" w:h="16838"/>
      <w:pgMar w:left="380" w:right="342" w:header="0" w:top="247" w:footer="0" w:bottom="415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auto"/>
    <w:pitch w:val="default"/>
  </w:font>
  <w:font w:name="Times New Roman">
    <w:charset w:val="01"/>
    <w:family w:val="auto"/>
    <w:pitch w:val="default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Helvetica Neue">
    <w:altName w:val="Helvetica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9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SimSun" w:cs="Mang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</w:pPr>
    <w:rPr>
      <w:rFonts w:ascii="Times New Roman" w:hAnsi="Times New Roman" w:cs="Times New Roman" w:eastAsia="SimSun"/>
      <w:color w:val="auto"/>
      <w:sz w:val="20"/>
      <w:szCs w:val="20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Title"/>
    <w:basedOn w:val="Normal"/>
    <w:next w:val="Style15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7">
    <w:name w:val="List"/>
    <w:basedOn w:val="Style15"/>
    <w:pPr/>
    <w:rPr>
      <w:rFonts w:ascii="Arial" w:hAnsi="Arial"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Arial" w:hAnsi="Arial" w:cs="Mangal"/>
    </w:rPr>
  </w:style>
  <w:style w:type="paragraph" w:styleId="ListParagraph">
    <w:name w:val="List Paragraph"/>
    <w:basedOn w:val="Normal"/>
    <w:qFormat/>
    <w:pPr>
      <w:ind w:left="720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LibreOffice/5.1.6.2$Linux_X86_64 LibreOffice_project/10m0$Build-2</Application>
  <Pages>2</Pages>
  <Words>615</Words>
  <CharactersWithSpaces>4528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2013-04-29T16:38:00Z</dcterms:created>
  <dc:creator>Admin</dc:creator>
  <dc:description/>
  <dc:language>ru-RU</dc:language>
  <cp:lastModifiedBy/>
  <cp:lastPrinted>2025-03-16T21:32:26Z</cp:lastPrinted>
  <dcterms:modified xsi:type="dcterms:W3CDTF">2025-03-16T21:50:39Z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