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</w:rPr>
      </w:pPr>
      <w:r/>
      <w:bookmarkStart w:id="0" w:name="__DdeLink__16_1525183352"/>
      <w:r/>
      <w:bookmarkStart w:id="1" w:name="_GoBack"/>
      <w:r>
        <w:rPr>
          <w:b/>
          <w:bCs/>
          <w:sz w:val="32"/>
          <w:szCs w:val="32"/>
        </w:rPr>
        <w:t xml:space="preserve">14.0</w:t>
      </w:r>
      <w:r>
        <w:rPr>
          <w:b/>
          <w:bCs/>
          <w:sz w:val="32"/>
          <w:szCs w:val="32"/>
        </w:rPr>
        <w:t xml:space="preserve">3</w:t>
      </w:r>
      <w:r>
        <w:rPr>
          <w:b/>
          <w:bCs/>
          <w:sz w:val="32"/>
          <w:szCs w:val="32"/>
        </w:rPr>
        <w:t xml:space="preserve">.202</w:t>
      </w:r>
      <w:r>
        <w:rPr>
          <w:b/>
          <w:bCs/>
          <w:sz w:val="32"/>
          <w:szCs w:val="32"/>
        </w:rPr>
        <w:t xml:space="preserve">5</w:t>
      </w:r>
      <w:r>
        <w:rPr>
          <w:b/>
          <w:bCs/>
          <w:sz w:val="32"/>
          <w:szCs w:val="32"/>
        </w:rPr>
        <w:t xml:space="preserve"> 8</w:t>
      </w:r>
      <w:r>
        <w:rPr>
          <w:b/>
          <w:bCs/>
          <w:sz w:val="32"/>
          <w:szCs w:val="32"/>
        </w:rPr>
        <w:t xml:space="preserve"> класс</w:t>
      </w:r>
      <w:bookmarkEnd w:id="0"/>
      <w:r>
        <w:rPr>
          <w:b/>
          <w:bCs/>
          <w:sz w:val="32"/>
          <w:szCs w:val="32"/>
        </w:rPr>
        <w:t xml:space="preserve"> Вероятность и статистика</w:t>
      </w:r>
      <w:bookmarkEnd w:id="1"/>
      <w:r>
        <w:rPr>
          <w:highlight w:val="none"/>
        </w:rPr>
      </w:r>
      <w:r>
        <w:rPr>
          <w:highlight w:val="none"/>
        </w:rPr>
      </w:r>
    </w:p>
    <w:p>
      <w:pPr>
        <w:rPr>
          <w:b/>
          <w:bCs/>
          <w:sz w:val="32"/>
          <w:szCs w:val="32"/>
        </w:rPr>
      </w:pPr>
      <w:r>
        <w:rPr>
          <w:highlight w:val="none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 урока «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Диаграмма Эйлера. Объединение и пересечение событий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r/>
      <w:r/>
    </w:p>
    <w:p>
      <w:pPr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  <w:r>
        <w:rPr>
          <w:sz w:val="32"/>
          <w:szCs w:val="32"/>
          <w:highlight w:val="none"/>
        </w:rPr>
      </w:r>
    </w:p>
    <w:p>
      <w:pPr>
        <w:pStyle w:val="849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Посмотри видеоурок </w:t>
      </w:r>
      <w:r>
        <w:rPr>
          <w:sz w:val="32"/>
          <w:szCs w:val="32"/>
        </w:rPr>
      </w:r>
      <w:hyperlink r:id="rId9" w:tooltip="https://yandex.ru/video/preview/16337180779240336794" w:history="1">
        <w:r>
          <w:rPr>
            <w:rStyle w:val="821"/>
            <w:sz w:val="32"/>
            <w:szCs w:val="32"/>
          </w:rPr>
          <w:t xml:space="preserve">https://yandex.ru/video/preview/16337180779240336794</w:t>
        </w:r>
        <w:r>
          <w:rPr>
            <w:rStyle w:val="821"/>
            <w:sz w:val="32"/>
            <w:szCs w:val="32"/>
          </w:rPr>
        </w:r>
      </w:hyperlink>
      <w:r>
        <w:rPr>
          <w:sz w:val="32"/>
          <w:szCs w:val="32"/>
        </w:rPr>
        <w:t xml:space="preserve"> </w:t>
      </w:r>
      <w:r>
        <w:rPr>
          <w:sz w:val="32"/>
          <w:szCs w:val="32"/>
        </w:rPr>
      </w:r>
    </w:p>
    <w:p>
      <w:pPr>
        <w:pStyle w:val="849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  <w:highlight w:val="none"/>
        </w:rPr>
        <w:t xml:space="preserve">Реши задачи из учебника № 58, 59, 60 стр. 27.</w:t>
      </w:r>
      <w:r>
        <w:rPr>
          <w:sz w:val="32"/>
          <w:szCs w:val="32"/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406030204"/>
  </w:font>
  <w:font w:name="Arial">
    <w:panose1 w:val="020B0604020202020204"/>
  </w:font>
  <w:font w:name="Noto Sans CJK SC Regular">
    <w:panose1 w:val="020B0502040504020204"/>
  </w:font>
  <w:font w:name="FreeSans">
    <w:panose1 w:val="0200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39"/>
    <w:next w:val="839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0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39"/>
    <w:next w:val="839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0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0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0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0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0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0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0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0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No Spacing"/>
    <w:uiPriority w:val="1"/>
    <w:qFormat/>
    <w:pPr>
      <w:spacing w:before="0" w:after="0" w:line="240" w:lineRule="auto"/>
    </w:pPr>
  </w:style>
  <w:style w:type="character" w:styleId="683">
    <w:name w:val="Title Char"/>
    <w:basedOn w:val="840"/>
    <w:link w:val="844"/>
    <w:uiPriority w:val="10"/>
    <w:rPr>
      <w:sz w:val="48"/>
      <w:szCs w:val="48"/>
    </w:rPr>
  </w:style>
  <w:style w:type="paragraph" w:styleId="684">
    <w:name w:val="Subtitle"/>
    <w:basedOn w:val="839"/>
    <w:next w:val="83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rPr>
      <w:sz w:val="24"/>
      <w:szCs w:val="24"/>
    </w:rPr>
  </w:style>
  <w:style w:type="paragraph" w:styleId="686">
    <w:name w:val="Quote"/>
    <w:basedOn w:val="839"/>
    <w:next w:val="839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9"/>
    <w:next w:val="839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0"/>
    <w:link w:val="690"/>
    <w:uiPriority w:val="99"/>
  </w:style>
  <w:style w:type="paragraph" w:styleId="692">
    <w:name w:val="Footer"/>
    <w:basedOn w:val="839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0"/>
    <w:link w:val="692"/>
    <w:uiPriority w:val="99"/>
  </w:style>
  <w:style w:type="character" w:styleId="694">
    <w:name w:val="Caption Char"/>
    <w:basedOn w:val="847"/>
    <w:link w:val="692"/>
    <w:uiPriority w:val="99"/>
  </w:style>
  <w:style w:type="table" w:styleId="695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Hyperlink"/>
    <w:uiPriority w:val="99"/>
    <w:unhideWhenUsed/>
    <w:rPr>
      <w:color w:val="0000ff" w:themeColor="hyperlink"/>
      <w:u w:val="single"/>
    </w:r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unhideWhenUsed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 w:customStyle="1">
    <w:name w:val="Интернет-ссылка"/>
    <w:rPr>
      <w:color w:val="000080"/>
      <w:u w:val="single"/>
    </w:rPr>
  </w:style>
  <w:style w:type="paragraph" w:styleId="844">
    <w:name w:val="Title"/>
    <w:basedOn w:val="839"/>
    <w:next w:val="845"/>
    <w:qFormat/>
    <w:pPr>
      <w:keepNext/>
      <w:spacing w:before="240" w:after="120"/>
    </w:pPr>
    <w:rPr>
      <w:sz w:val="28"/>
      <w:szCs w:val="28"/>
    </w:rPr>
  </w:style>
  <w:style w:type="paragraph" w:styleId="845">
    <w:name w:val="Body Text"/>
    <w:basedOn w:val="839"/>
    <w:pPr>
      <w:spacing w:after="140" w:line="288" w:lineRule="auto"/>
    </w:pPr>
  </w:style>
  <w:style w:type="paragraph" w:styleId="846">
    <w:name w:val="List"/>
    <w:basedOn w:val="845"/>
  </w:style>
  <w:style w:type="paragraph" w:styleId="847">
    <w:name w:val="Caption"/>
    <w:basedOn w:val="839"/>
    <w:qFormat/>
    <w:pPr>
      <w:spacing w:before="120" w:after="120"/>
      <w:suppressLineNumbers/>
    </w:pPr>
    <w:rPr>
      <w:i/>
      <w:iCs/>
    </w:rPr>
  </w:style>
  <w:style w:type="paragraph" w:styleId="848">
    <w:name w:val="index heading"/>
    <w:basedOn w:val="839"/>
    <w:qFormat/>
    <w:pPr>
      <w:suppressLineNumbers/>
    </w:pPr>
  </w:style>
  <w:style w:type="paragraph" w:styleId="849">
    <w:name w:val="List Paragraph"/>
    <w:basedOn w:val="839"/>
    <w:uiPriority w:val="34"/>
    <w:qFormat/>
    <w:pPr>
      <w:contextualSpacing/>
      <w:ind w:left="720"/>
    </w:pPr>
    <w:rPr>
      <w:rFonts w:cs="Mangal"/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yandex.ru/video/preview/1633718077924033679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dc:language>ru-RU</dc:language>
  <cp:revision>5</cp:revision>
  <dcterms:created xsi:type="dcterms:W3CDTF">2025-03-05T03:03:00Z</dcterms:created>
  <dcterms:modified xsi:type="dcterms:W3CDTF">2025-03-14T05:01:49Z</dcterms:modified>
</cp:coreProperties>
</file>