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География 11 класс 13.03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Тема урока: Роль и место России в мировой политике, экономике, человеческом потенциале.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Просмотреть презентацию. Ответить  на вопрос  №3 ( письменно)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hyperlink r:id="rId2">
        <w:r>
          <w:rPr>
            <w:rStyle w:val="Hyperlink"/>
            <w:b/>
            <w:bCs/>
            <w:sz w:val="28"/>
            <w:szCs w:val="28"/>
          </w:rPr>
          <w:t>https://infourok.ru/prezentaciya-po-geografii-na-temu-mesto-rossii-v-mirovoj-politike-i-ekonomike-11-klass-4297282.html</w:t>
        </w:r>
      </w:hyperlink>
      <w:r>
        <w:rPr>
          <w:b/>
          <w:bCs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.  Прочитать в учебнике ст 362-363.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geografii-na-temu-mesto-rossii-v-mirovoj-politike-i-ekonomike-11-klass-4297282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LibreOffice/7.6.4.1$Linux_X86_64 LibreOffice_project/60$Build-1</Application>
  <AppVersion>15.0000</AppVersion>
  <Pages>1</Pages>
  <Words>33</Words>
  <Characters>300</Characters>
  <CharactersWithSpaces>334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2025-03-13T09:43:28Z</dcterms:created>
  <dc:creator/>
  <dc:description/>
  <dc:language>ru-RU</dc:language>
  <cp:lastModifiedBy/>
  <dcterms:modified xsi:type="dcterms:W3CDTF">2025-03-13T09:53:52Z</dcterms:modified>
  <cp:revision>1</cp:revision>
  <dc:subject/>
  <dc:title/>
</cp:coreProperties>
</file>