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1D20" w14:textId="2D99ED9D" w:rsidR="00277C4A" w:rsidRPr="002119F5" w:rsidRDefault="002119F5">
      <w:pPr>
        <w:spacing w:after="0"/>
        <w:ind w:left="120"/>
        <w:rPr>
          <w:lang w:val="ru-RU"/>
        </w:rPr>
      </w:pPr>
      <w:bookmarkStart w:id="0" w:name="block-44417795"/>
      <w:r>
        <w:rPr>
          <w:noProof/>
          <w:lang w:val="ru-RU"/>
        </w:rPr>
        <w:drawing>
          <wp:inline distT="0" distB="0" distL="0" distR="0" wp14:anchorId="053D747C" wp14:editId="7DC10E5F">
            <wp:extent cx="5940425" cy="4420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2537B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4C195D17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0415192B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387349FB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39EA0756" w14:textId="77777777" w:rsidR="00277C4A" w:rsidRPr="002119F5" w:rsidRDefault="00666277">
      <w:pPr>
        <w:spacing w:after="0" w:line="408" w:lineRule="auto"/>
        <w:ind w:left="120"/>
        <w:jc w:val="center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2285052" w14:textId="77777777" w:rsidR="00277C4A" w:rsidRPr="002119F5" w:rsidRDefault="00666277">
      <w:pPr>
        <w:spacing w:after="0" w:line="408" w:lineRule="auto"/>
        <w:ind w:left="120"/>
        <w:jc w:val="center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5848907)</w:t>
      </w:r>
    </w:p>
    <w:p w14:paraId="3F9E5113" w14:textId="77777777" w:rsidR="00277C4A" w:rsidRPr="002119F5" w:rsidRDefault="00277C4A">
      <w:pPr>
        <w:spacing w:after="0"/>
        <w:ind w:left="120"/>
        <w:jc w:val="center"/>
        <w:rPr>
          <w:lang w:val="ru-RU"/>
        </w:rPr>
      </w:pPr>
    </w:p>
    <w:p w14:paraId="37992656" w14:textId="77777777" w:rsidR="00277C4A" w:rsidRPr="002119F5" w:rsidRDefault="00666277">
      <w:pPr>
        <w:spacing w:after="0" w:line="408" w:lineRule="auto"/>
        <w:ind w:left="120"/>
        <w:jc w:val="center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09608251" w14:textId="77777777" w:rsidR="00277C4A" w:rsidRPr="002119F5" w:rsidRDefault="00666277">
      <w:pPr>
        <w:spacing w:after="0" w:line="408" w:lineRule="auto"/>
        <w:ind w:left="120"/>
        <w:jc w:val="center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5674256E" w14:textId="77777777" w:rsidR="00277C4A" w:rsidRPr="002119F5" w:rsidRDefault="00277C4A">
      <w:pPr>
        <w:spacing w:after="0"/>
        <w:ind w:left="120"/>
        <w:jc w:val="center"/>
        <w:rPr>
          <w:lang w:val="ru-RU"/>
        </w:rPr>
      </w:pPr>
    </w:p>
    <w:p w14:paraId="40CCDC28" w14:textId="77777777" w:rsidR="00277C4A" w:rsidRPr="002119F5" w:rsidRDefault="00277C4A">
      <w:pPr>
        <w:spacing w:after="0"/>
        <w:ind w:left="120"/>
        <w:jc w:val="center"/>
        <w:rPr>
          <w:lang w:val="ru-RU"/>
        </w:rPr>
      </w:pPr>
    </w:p>
    <w:p w14:paraId="0E26B34A" w14:textId="77777777" w:rsidR="00277C4A" w:rsidRPr="002119F5" w:rsidRDefault="00277C4A">
      <w:pPr>
        <w:spacing w:after="0"/>
        <w:ind w:left="120"/>
        <w:jc w:val="center"/>
        <w:rPr>
          <w:lang w:val="ru-RU"/>
        </w:rPr>
      </w:pPr>
    </w:p>
    <w:p w14:paraId="7DB8DFAB" w14:textId="77777777" w:rsidR="00277C4A" w:rsidRPr="002119F5" w:rsidRDefault="00277C4A">
      <w:pPr>
        <w:spacing w:after="0"/>
        <w:ind w:left="120"/>
        <w:jc w:val="center"/>
        <w:rPr>
          <w:lang w:val="ru-RU"/>
        </w:rPr>
      </w:pPr>
    </w:p>
    <w:p w14:paraId="38698F65" w14:textId="77777777" w:rsidR="00277C4A" w:rsidRPr="002119F5" w:rsidRDefault="00277C4A">
      <w:pPr>
        <w:spacing w:after="0"/>
        <w:ind w:left="120"/>
        <w:jc w:val="center"/>
        <w:rPr>
          <w:lang w:val="ru-RU"/>
        </w:rPr>
      </w:pPr>
    </w:p>
    <w:p w14:paraId="44AEDB4D" w14:textId="77777777" w:rsidR="00277C4A" w:rsidRPr="002119F5" w:rsidRDefault="00277C4A">
      <w:pPr>
        <w:spacing w:after="0"/>
        <w:ind w:left="120"/>
        <w:jc w:val="center"/>
        <w:rPr>
          <w:lang w:val="ru-RU"/>
        </w:rPr>
      </w:pPr>
    </w:p>
    <w:p w14:paraId="031FE900" w14:textId="77777777" w:rsidR="00277C4A" w:rsidRPr="002119F5" w:rsidRDefault="00277C4A">
      <w:pPr>
        <w:spacing w:after="0"/>
        <w:ind w:left="120"/>
        <w:jc w:val="center"/>
        <w:rPr>
          <w:lang w:val="ru-RU"/>
        </w:rPr>
      </w:pPr>
    </w:p>
    <w:p w14:paraId="7A3A582C" w14:textId="77777777" w:rsidR="00277C4A" w:rsidRPr="002119F5" w:rsidRDefault="00277C4A">
      <w:pPr>
        <w:spacing w:after="0"/>
        <w:ind w:left="120"/>
        <w:jc w:val="center"/>
        <w:rPr>
          <w:lang w:val="ru-RU"/>
        </w:rPr>
      </w:pPr>
    </w:p>
    <w:p w14:paraId="2B559283" w14:textId="77777777" w:rsidR="00277C4A" w:rsidRPr="002119F5" w:rsidRDefault="00277C4A">
      <w:pPr>
        <w:spacing w:after="0"/>
        <w:ind w:left="120"/>
        <w:jc w:val="center"/>
        <w:rPr>
          <w:lang w:val="ru-RU"/>
        </w:rPr>
      </w:pPr>
    </w:p>
    <w:p w14:paraId="0CE2862E" w14:textId="77777777" w:rsidR="00277C4A" w:rsidRPr="002119F5" w:rsidRDefault="00277C4A">
      <w:pPr>
        <w:spacing w:after="0"/>
        <w:ind w:left="120"/>
        <w:jc w:val="center"/>
        <w:rPr>
          <w:lang w:val="ru-RU"/>
        </w:rPr>
      </w:pPr>
    </w:p>
    <w:p w14:paraId="3FFAE931" w14:textId="77777777" w:rsidR="00277C4A" w:rsidRPr="002119F5" w:rsidRDefault="00277C4A" w:rsidP="002119F5">
      <w:pPr>
        <w:spacing w:after="0"/>
        <w:rPr>
          <w:lang w:val="ru-RU"/>
        </w:rPr>
      </w:pPr>
    </w:p>
    <w:p w14:paraId="17D0E0E8" w14:textId="77777777" w:rsidR="00277C4A" w:rsidRPr="002119F5" w:rsidRDefault="00277C4A">
      <w:pPr>
        <w:rPr>
          <w:lang w:val="ru-RU"/>
        </w:rPr>
        <w:sectPr w:rsidR="00277C4A" w:rsidRPr="002119F5">
          <w:pgSz w:w="11906" w:h="16383"/>
          <w:pgMar w:top="1134" w:right="850" w:bottom="1134" w:left="1701" w:header="720" w:footer="720" w:gutter="0"/>
          <w:cols w:space="720"/>
        </w:sectPr>
      </w:pPr>
    </w:p>
    <w:p w14:paraId="4350F188" w14:textId="77777777" w:rsidR="00277C4A" w:rsidRPr="002119F5" w:rsidRDefault="00666277">
      <w:pPr>
        <w:spacing w:after="0" w:line="264" w:lineRule="auto"/>
        <w:ind w:left="120"/>
        <w:jc w:val="both"/>
        <w:rPr>
          <w:lang w:val="ru-RU"/>
        </w:rPr>
      </w:pPr>
      <w:bookmarkStart w:id="1" w:name="block-44417798"/>
      <w:bookmarkEnd w:id="0"/>
      <w:r w:rsidRPr="002119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34ED2AA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51F47895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</w:t>
      </w:r>
      <w:r w:rsidRPr="002119F5">
        <w:rPr>
          <w:rFonts w:ascii="Times New Roman" w:hAnsi="Times New Roman"/>
          <w:color w:val="000000"/>
          <w:sz w:val="28"/>
          <w:lang w:val="ru-RU"/>
        </w:rPr>
        <w:t>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2AC2C824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умений и навыков в области безопасности жизнедеятельности.</w:t>
      </w:r>
    </w:p>
    <w:p w14:paraId="0D84E905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</w:t>
      </w:r>
      <w:r w:rsidRPr="002119F5">
        <w:rPr>
          <w:rFonts w:ascii="Times New Roman" w:hAnsi="Times New Roman"/>
          <w:color w:val="000000"/>
          <w:sz w:val="28"/>
          <w:lang w:val="ru-RU"/>
        </w:rPr>
        <w:t>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3EEC136C" w14:textId="77777777" w:rsidR="00277C4A" w:rsidRDefault="00666277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</w:t>
      </w:r>
      <w:r>
        <w:rPr>
          <w:rFonts w:ascii="Times New Roman" w:hAnsi="Times New Roman"/>
          <w:color w:val="000000"/>
          <w:sz w:val="28"/>
        </w:rPr>
        <w:t xml:space="preserve">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01B1EF54" w14:textId="77777777" w:rsidR="00277C4A" w:rsidRPr="002119F5" w:rsidRDefault="0066627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22371BDF" w14:textId="77777777" w:rsidR="00277C4A" w:rsidRPr="002119F5" w:rsidRDefault="0066627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</w:t>
      </w:r>
      <w:r w:rsidRPr="002119F5">
        <w:rPr>
          <w:rFonts w:ascii="Times New Roman" w:hAnsi="Times New Roman"/>
          <w:color w:val="000000"/>
          <w:sz w:val="28"/>
          <w:lang w:val="ru-RU"/>
        </w:rPr>
        <w:t>вующего интересам обучающихся и потребностям общества в формировании полноценной личности безопасного типа;</w:t>
      </w:r>
    </w:p>
    <w:p w14:paraId="3734EFE3" w14:textId="77777777" w:rsidR="00277C4A" w:rsidRPr="002119F5" w:rsidRDefault="0066627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</w:t>
      </w:r>
      <w:r w:rsidRPr="002119F5">
        <w:rPr>
          <w:rFonts w:ascii="Times New Roman" w:hAnsi="Times New Roman"/>
          <w:color w:val="000000"/>
          <w:sz w:val="28"/>
          <w:lang w:val="ru-RU"/>
        </w:rPr>
        <w:t>вания;</w:t>
      </w:r>
    </w:p>
    <w:p w14:paraId="04E3B8F3" w14:textId="77777777" w:rsidR="00277C4A" w:rsidRPr="002119F5" w:rsidRDefault="0066627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2F3B01D1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05C189F8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</w:t>
      </w:r>
      <w:r w:rsidRPr="002119F5">
        <w:rPr>
          <w:rFonts w:ascii="Times New Roman" w:hAnsi="Times New Roman"/>
          <w:color w:val="333333"/>
          <w:sz w:val="28"/>
          <w:lang w:val="ru-RU"/>
        </w:rPr>
        <w:t>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6CD696CE" w14:textId="77777777" w:rsidR="00277C4A" w:rsidRPr="002119F5" w:rsidRDefault="00666277">
      <w:pPr>
        <w:spacing w:after="0"/>
        <w:ind w:firstLine="600"/>
        <w:rPr>
          <w:lang w:val="ru-RU"/>
        </w:rPr>
      </w:pPr>
      <w:r w:rsidRPr="002119F5">
        <w:rPr>
          <w:rFonts w:ascii="Times New Roman" w:hAnsi="Times New Roman"/>
          <w:color w:val="333333"/>
          <w:sz w:val="28"/>
          <w:lang w:val="ru-RU"/>
        </w:rPr>
        <w:t xml:space="preserve">Модуль № 1. «Безопасное и устойчивое развитие личности, </w:t>
      </w:r>
      <w:r w:rsidRPr="002119F5">
        <w:rPr>
          <w:rFonts w:ascii="Times New Roman" w:hAnsi="Times New Roman"/>
          <w:color w:val="333333"/>
          <w:sz w:val="28"/>
          <w:lang w:val="ru-RU"/>
        </w:rPr>
        <w:t>общества, государства».</w:t>
      </w:r>
    </w:p>
    <w:p w14:paraId="7F644103" w14:textId="77777777" w:rsidR="00277C4A" w:rsidRPr="002119F5" w:rsidRDefault="00666277">
      <w:pPr>
        <w:spacing w:after="0"/>
        <w:ind w:firstLine="600"/>
        <w:rPr>
          <w:lang w:val="ru-RU"/>
        </w:rPr>
      </w:pPr>
      <w:r w:rsidRPr="002119F5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441F0ABF" w14:textId="77777777" w:rsidR="00277C4A" w:rsidRPr="002119F5" w:rsidRDefault="00666277">
      <w:pPr>
        <w:spacing w:after="0"/>
        <w:ind w:firstLine="600"/>
        <w:rPr>
          <w:lang w:val="ru-RU"/>
        </w:rPr>
      </w:pPr>
      <w:r w:rsidRPr="002119F5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75EC288F" w14:textId="77777777" w:rsidR="00277C4A" w:rsidRPr="002119F5" w:rsidRDefault="00666277">
      <w:pPr>
        <w:spacing w:after="0"/>
        <w:ind w:firstLine="600"/>
        <w:rPr>
          <w:lang w:val="ru-RU"/>
        </w:rPr>
      </w:pPr>
      <w:r w:rsidRPr="002119F5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7FDCFAB8" w14:textId="77777777" w:rsidR="00277C4A" w:rsidRDefault="00666277">
      <w:pPr>
        <w:spacing w:after="0"/>
        <w:ind w:firstLine="600"/>
      </w:pPr>
      <w:r w:rsidRPr="002119F5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на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транспорте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14:paraId="5B8B5FF3" w14:textId="77777777" w:rsidR="00277C4A" w:rsidRPr="002119F5" w:rsidRDefault="00666277">
      <w:pPr>
        <w:spacing w:after="0"/>
        <w:ind w:firstLine="600"/>
        <w:rPr>
          <w:lang w:val="ru-RU"/>
        </w:rPr>
      </w:pPr>
      <w:r w:rsidRPr="002119F5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</w:t>
      </w:r>
      <w:r w:rsidRPr="002119F5">
        <w:rPr>
          <w:rFonts w:ascii="Times New Roman" w:hAnsi="Times New Roman"/>
          <w:color w:val="333333"/>
          <w:sz w:val="28"/>
          <w:lang w:val="ru-RU"/>
        </w:rPr>
        <w:t>нных местах».</w:t>
      </w:r>
    </w:p>
    <w:p w14:paraId="0CECD7E7" w14:textId="77777777" w:rsidR="00277C4A" w:rsidRPr="002119F5" w:rsidRDefault="00666277">
      <w:pPr>
        <w:spacing w:after="0"/>
        <w:ind w:firstLine="600"/>
        <w:rPr>
          <w:lang w:val="ru-RU"/>
        </w:rPr>
      </w:pPr>
      <w:r w:rsidRPr="002119F5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75237E99" w14:textId="77777777" w:rsidR="00277C4A" w:rsidRPr="002119F5" w:rsidRDefault="00666277">
      <w:pPr>
        <w:spacing w:after="0"/>
        <w:ind w:firstLine="600"/>
        <w:rPr>
          <w:lang w:val="ru-RU"/>
        </w:rPr>
      </w:pPr>
      <w:r w:rsidRPr="002119F5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6DBCB0EF" w14:textId="77777777" w:rsidR="00277C4A" w:rsidRPr="002119F5" w:rsidRDefault="00666277">
      <w:pPr>
        <w:spacing w:after="0"/>
        <w:ind w:firstLine="600"/>
        <w:rPr>
          <w:lang w:val="ru-RU"/>
        </w:rPr>
      </w:pPr>
      <w:r w:rsidRPr="002119F5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7ADCBCAD" w14:textId="77777777" w:rsidR="00277C4A" w:rsidRDefault="00666277">
      <w:pPr>
        <w:spacing w:after="0"/>
        <w:ind w:firstLine="600"/>
      </w:pPr>
      <w:r w:rsidRPr="002119F5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информационном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пространстве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14:paraId="013F42CB" w14:textId="77777777" w:rsidR="00277C4A" w:rsidRPr="002119F5" w:rsidRDefault="00666277">
      <w:pPr>
        <w:spacing w:after="0"/>
        <w:ind w:firstLine="600"/>
        <w:rPr>
          <w:lang w:val="ru-RU"/>
        </w:rPr>
      </w:pPr>
      <w:r w:rsidRPr="002119F5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</w:t>
      </w:r>
      <w:r w:rsidRPr="002119F5">
        <w:rPr>
          <w:rFonts w:ascii="Times New Roman" w:hAnsi="Times New Roman"/>
          <w:color w:val="333333"/>
          <w:sz w:val="28"/>
          <w:lang w:val="ru-RU"/>
        </w:rPr>
        <w:t>ия экстремизму и терроризму».</w:t>
      </w:r>
    </w:p>
    <w:p w14:paraId="72F228A7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</w:t>
      </w:r>
      <w:r w:rsidRPr="002119F5">
        <w:rPr>
          <w:rFonts w:ascii="Times New Roman" w:hAnsi="Times New Roman"/>
          <w:color w:val="333333"/>
          <w:sz w:val="28"/>
          <w:lang w:val="ru-RU"/>
        </w:rPr>
        <w:t xml:space="preserve">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4F0E96BD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Программа ОБЗР предусматривает внедрение практико-ориентированных интерактивных форм организации учебных занятий </w:t>
      </w:r>
      <w:r w:rsidRPr="002119F5">
        <w:rPr>
          <w:rFonts w:ascii="Times New Roman" w:hAnsi="Times New Roman"/>
          <w:color w:val="000000"/>
          <w:sz w:val="28"/>
          <w:lang w:val="ru-RU"/>
        </w:rPr>
        <w:t>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и практические действия обучающихся.</w:t>
      </w:r>
    </w:p>
    <w:p w14:paraId="7DB9B0A4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общества и государства. При этом </w:t>
      </w: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</w:t>
      </w:r>
      <w:r w:rsidRPr="002119F5">
        <w:rPr>
          <w:rFonts w:ascii="Times New Roman" w:hAnsi="Times New Roman"/>
          <w:color w:val="000000"/>
          <w:sz w:val="28"/>
          <w:lang w:val="ru-RU"/>
        </w:rPr>
        <w:t>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57BA7791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2119F5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2119F5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14:paraId="2789D669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2119F5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2119F5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2119F5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14:paraId="6DF340B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2806FD7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2119F5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2119F5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2F363BE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4EA51B4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2119F5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2F14777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2119F5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2119F5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14:paraId="3F38EA8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058AEB8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2119F5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3D7A7EB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2119F5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14:paraId="1F5D4406" w14:textId="77777777" w:rsidR="00277C4A" w:rsidRPr="002119F5" w:rsidRDefault="00666277">
      <w:pPr>
        <w:spacing w:after="0" w:line="264" w:lineRule="auto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58075D77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D997C6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2119F5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14:paraId="7446D4B5" w14:textId="77777777" w:rsidR="00277C4A" w:rsidRPr="002119F5" w:rsidRDefault="00277C4A">
      <w:pPr>
        <w:rPr>
          <w:lang w:val="ru-RU"/>
        </w:rPr>
        <w:sectPr w:rsidR="00277C4A" w:rsidRPr="002119F5">
          <w:pgSz w:w="11906" w:h="16383"/>
          <w:pgMar w:top="1134" w:right="850" w:bottom="1134" w:left="1701" w:header="720" w:footer="720" w:gutter="0"/>
          <w:cols w:space="720"/>
        </w:sectPr>
      </w:pPr>
    </w:p>
    <w:p w14:paraId="5C5B1AAA" w14:textId="77777777" w:rsidR="00277C4A" w:rsidRPr="002119F5" w:rsidRDefault="00666277">
      <w:pPr>
        <w:spacing w:after="0" w:line="264" w:lineRule="auto"/>
        <w:ind w:left="120"/>
        <w:jc w:val="both"/>
        <w:rPr>
          <w:lang w:val="ru-RU"/>
        </w:rPr>
      </w:pPr>
      <w:bookmarkStart w:id="2" w:name="block-44417792"/>
      <w:bookmarkEnd w:id="1"/>
      <w:r w:rsidRPr="002119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E1ACFCA" w14:textId="77777777" w:rsidR="00277C4A" w:rsidRPr="002119F5" w:rsidRDefault="00666277">
      <w:pPr>
        <w:spacing w:after="0" w:line="24" w:lineRule="auto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55A23EAA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4C4AE82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70B83B29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6C299C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5292CB00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482991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реализ</w:t>
      </w:r>
      <w:r w:rsidRPr="002119F5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0136E165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3171865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6B3C2068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CB428D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2119F5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14:paraId="268F5CF4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4EDD3E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12E842C1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355B22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2119F5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14:paraId="39A0DD1C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B4F4BB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5C18B5CC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3B0338F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05AC2343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37D16D2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785614C9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1968612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14:paraId="5462D713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EE1D48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68A457ED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03CE012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2119F5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14:paraId="111012A3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30A7B149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2C490E9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09C1A53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2119F5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14:paraId="64EC6AE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5CCDE8A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6263F6A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2FF9912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14413E2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25FA73F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2119F5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14:paraId="143F0EF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522CE8F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1FF285D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3605DD8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2119F5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1A105C0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00A69C0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2119F5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14:paraId="12BBC60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48A9CBF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2119F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119F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3501E57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24CD8AA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2119F5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14:paraId="7C4E1DB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5BD79E0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79D709C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2119F5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14:paraId="499FD65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13EE8B9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416D09D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0F1FB15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2119F5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14:paraId="4DE1F79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70E5530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28AED2D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55DC3F6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2119F5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14:paraId="7D7A1BF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508F33E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20C83F0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3D25C16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6C79ADE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1310C80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05D6005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</w:t>
      </w:r>
      <w:r w:rsidRPr="002119F5">
        <w:rPr>
          <w:rFonts w:ascii="Times New Roman" w:hAnsi="Times New Roman"/>
          <w:color w:val="000000"/>
          <w:sz w:val="28"/>
          <w:lang w:val="ru-RU"/>
        </w:rPr>
        <w:t>» зонах;</w:t>
      </w:r>
    </w:p>
    <w:p w14:paraId="7DD70C7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3E06711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182E932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</w:t>
      </w:r>
      <w:r w:rsidRPr="002119F5">
        <w:rPr>
          <w:rFonts w:ascii="Times New Roman" w:hAnsi="Times New Roman"/>
          <w:color w:val="000000"/>
          <w:sz w:val="28"/>
          <w:lang w:val="ru-RU"/>
        </w:rPr>
        <w:t>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4DCFC6F6" w14:textId="77777777" w:rsidR="00277C4A" w:rsidRPr="002119F5" w:rsidRDefault="00666277">
      <w:pPr>
        <w:spacing w:after="0" w:line="264" w:lineRule="auto"/>
        <w:ind w:firstLine="600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3710A103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2119F5">
        <w:rPr>
          <w:rFonts w:ascii="Times New Roman" w:hAnsi="Times New Roman"/>
          <w:b/>
          <w:color w:val="000000"/>
          <w:sz w:val="28"/>
          <w:lang w:val="ru-RU"/>
        </w:rPr>
        <w:t xml:space="preserve"> № 3. «Культура безопасности жизнедеятельности в современном обществе»:</w:t>
      </w:r>
    </w:p>
    <w:p w14:paraId="13FDBB2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08023A9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588F524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</w:t>
      </w:r>
      <w:r w:rsidRPr="002119F5">
        <w:rPr>
          <w:rFonts w:ascii="Times New Roman" w:hAnsi="Times New Roman"/>
          <w:color w:val="000000"/>
          <w:sz w:val="28"/>
          <w:lang w:val="ru-RU"/>
        </w:rPr>
        <w:t>«опасная ситуация», «чрезвычайная ситуация»;</w:t>
      </w:r>
    </w:p>
    <w:p w14:paraId="0D54654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79BF304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36AD31C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2119F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119F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оведение»; </w:t>
      </w:r>
    </w:p>
    <w:p w14:paraId="2D5B422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2104FDF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578F26D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29D1346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59D5609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</w:t>
      </w:r>
      <w:r w:rsidRPr="002119F5">
        <w:rPr>
          <w:rFonts w:ascii="Times New Roman" w:hAnsi="Times New Roman"/>
          <w:color w:val="000000"/>
          <w:sz w:val="28"/>
          <w:lang w:val="ru-RU"/>
        </w:rPr>
        <w:t>ва обеспечения безопасности;</w:t>
      </w:r>
    </w:p>
    <w:p w14:paraId="69E83C2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0D588B33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18E0CDA4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033DC33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73766553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01A0D4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227C2B65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109989E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защита прав </w:t>
      </w:r>
      <w:r w:rsidRPr="002119F5">
        <w:rPr>
          <w:rFonts w:ascii="Times New Roman" w:hAnsi="Times New Roman"/>
          <w:color w:val="000000"/>
          <w:sz w:val="28"/>
          <w:lang w:val="ru-RU"/>
        </w:rPr>
        <w:t>потребителя;</w:t>
      </w:r>
    </w:p>
    <w:p w14:paraId="6D4D0078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3E17DE5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34B9E5C2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5AB00CC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2EE63AAE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5165F4A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4F66D95F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37ADE84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25B4D2AC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502D30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</w:t>
      </w:r>
      <w:r w:rsidRPr="002119F5">
        <w:rPr>
          <w:rFonts w:ascii="Times New Roman" w:hAnsi="Times New Roman"/>
          <w:color w:val="000000"/>
          <w:sz w:val="28"/>
          <w:lang w:val="ru-RU"/>
        </w:rPr>
        <w:t>скими приборами;</w:t>
      </w:r>
    </w:p>
    <w:p w14:paraId="78664C0B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07802B0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5B00384F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327D1D7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04DF63BA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09018AB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1B339EDF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662855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2CA11FA9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3C4868D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</w:t>
      </w:r>
      <w:r w:rsidRPr="002119F5">
        <w:rPr>
          <w:rFonts w:ascii="Times New Roman" w:hAnsi="Times New Roman"/>
          <w:color w:val="000000"/>
          <w:sz w:val="28"/>
          <w:lang w:val="ru-RU"/>
        </w:rPr>
        <w:t>пользования (подъезд, лифт, придомовая территория, детская площадка, площадка для выгула собак и других);</w:t>
      </w:r>
    </w:p>
    <w:p w14:paraId="40E9EC46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91A04C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263748B3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31ECCA2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64140CD0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03C6ED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597406F0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533B1C3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</w:t>
      </w:r>
      <w:r w:rsidRPr="002119F5">
        <w:rPr>
          <w:rFonts w:ascii="Times New Roman" w:hAnsi="Times New Roman"/>
          <w:color w:val="000000"/>
          <w:sz w:val="28"/>
          <w:lang w:val="ru-RU"/>
        </w:rPr>
        <w:t>туации аварии на коммунальной системе;</w:t>
      </w:r>
    </w:p>
    <w:p w14:paraId="1DB78EC8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5ED45B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1A98DDD2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5826E5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27CF2000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500B5C2B" w14:textId="77777777" w:rsidR="00277C4A" w:rsidRDefault="00666277">
      <w:pPr>
        <w:spacing w:after="0"/>
        <w:ind w:left="120"/>
        <w:jc w:val="both"/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14:paraId="5EDBB1F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2D4824F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риск-ориентиро</w:t>
      </w:r>
      <w:r w:rsidRPr="002119F5">
        <w:rPr>
          <w:rFonts w:ascii="Times New Roman" w:hAnsi="Times New Roman"/>
          <w:color w:val="000000"/>
          <w:sz w:val="28"/>
          <w:lang w:val="ru-RU"/>
        </w:rPr>
        <w:t>ванный подход к обеспечению безопасности на транспорте;</w:t>
      </w:r>
    </w:p>
    <w:p w14:paraId="43BF848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254B221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</w:t>
      </w:r>
      <w:r w:rsidRPr="002119F5">
        <w:rPr>
          <w:rFonts w:ascii="Times New Roman" w:hAnsi="Times New Roman"/>
          <w:color w:val="000000"/>
          <w:sz w:val="28"/>
          <w:lang w:val="ru-RU"/>
        </w:rPr>
        <w:t>а;</w:t>
      </w:r>
    </w:p>
    <w:p w14:paraId="4E68261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0C8A611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33BB077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291B54B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</w:t>
      </w:r>
      <w:r w:rsidRPr="002119F5">
        <w:rPr>
          <w:rFonts w:ascii="Times New Roman" w:hAnsi="Times New Roman"/>
          <w:color w:val="000000"/>
          <w:sz w:val="28"/>
          <w:lang w:val="ru-RU"/>
        </w:rPr>
        <w:t>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188D2E6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</w:t>
      </w:r>
      <w:r w:rsidRPr="002119F5">
        <w:rPr>
          <w:rFonts w:ascii="Times New Roman" w:hAnsi="Times New Roman"/>
          <w:color w:val="000000"/>
          <w:sz w:val="28"/>
          <w:lang w:val="ru-RU"/>
        </w:rPr>
        <w:t>вычайных ситуаций;</w:t>
      </w:r>
    </w:p>
    <w:p w14:paraId="7B39AA9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6E522AC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водном транспорте, правила </w:t>
      </w:r>
      <w:r w:rsidRPr="002119F5">
        <w:rPr>
          <w:rFonts w:ascii="Times New Roman" w:hAnsi="Times New Roman"/>
          <w:color w:val="000000"/>
          <w:sz w:val="28"/>
          <w:lang w:val="ru-RU"/>
        </w:rPr>
        <w:t>безопасного поведения, порядок действий при возникновении опасной и чрезвычайной ситуации;</w:t>
      </w:r>
    </w:p>
    <w:p w14:paraId="6140493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A46C2D6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 № 6.</w:t>
      </w:r>
      <w:r w:rsidRPr="002119F5">
        <w:rPr>
          <w:rFonts w:ascii="Times New Roman" w:hAnsi="Times New Roman"/>
          <w:b/>
          <w:color w:val="000000"/>
          <w:sz w:val="28"/>
          <w:lang w:val="ru-RU"/>
        </w:rPr>
        <w:t xml:space="preserve"> «Безопасность в общественных местах»:</w:t>
      </w:r>
    </w:p>
    <w:p w14:paraId="07AD7A7D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2540D2D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42E67719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1E73DBD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5DC688B2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477059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</w:t>
      </w:r>
      <w:r w:rsidRPr="002119F5">
        <w:rPr>
          <w:rFonts w:ascii="Times New Roman" w:hAnsi="Times New Roman"/>
          <w:color w:val="000000"/>
          <w:sz w:val="28"/>
          <w:lang w:val="ru-RU"/>
        </w:rPr>
        <w:t>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051DF4B5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941737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0EF82A93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1860AA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</w:t>
      </w:r>
      <w:r w:rsidRPr="002119F5">
        <w:rPr>
          <w:rFonts w:ascii="Times New Roman" w:hAnsi="Times New Roman"/>
          <w:color w:val="000000"/>
          <w:sz w:val="28"/>
          <w:lang w:val="ru-RU"/>
        </w:rPr>
        <w:t>особы самопомощи, правила безопасного поведения при попадании в агрессивную и паническую толпу;</w:t>
      </w:r>
    </w:p>
    <w:p w14:paraId="6E53FD9D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735526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43A79961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0FB3F52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</w:t>
      </w:r>
      <w:r w:rsidRPr="002119F5">
        <w:rPr>
          <w:rFonts w:ascii="Times New Roman" w:hAnsi="Times New Roman"/>
          <w:color w:val="000000"/>
          <w:sz w:val="28"/>
          <w:lang w:val="ru-RU"/>
        </w:rPr>
        <w:t>ании в опасную ситуацию;</w:t>
      </w:r>
    </w:p>
    <w:p w14:paraId="05D0CDFC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367AF6D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265C7C16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451113A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3B2B1E2B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00313C2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угрозе </w:t>
      </w:r>
      <w:r w:rsidRPr="002119F5">
        <w:rPr>
          <w:rFonts w:ascii="Times New Roman" w:hAnsi="Times New Roman"/>
          <w:color w:val="000000"/>
          <w:sz w:val="28"/>
          <w:lang w:val="ru-RU"/>
        </w:rPr>
        <w:t>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7BDE5B0B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1C57A6E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меры безопасности и порядок действий при угрозе </w:t>
      </w:r>
      <w:r w:rsidRPr="002119F5">
        <w:rPr>
          <w:rFonts w:ascii="Times New Roman" w:hAnsi="Times New Roman"/>
          <w:color w:val="000000"/>
          <w:sz w:val="28"/>
          <w:lang w:val="ru-RU"/>
        </w:rPr>
        <w:t>обрушения зданий и отдельных конструкций;</w:t>
      </w:r>
    </w:p>
    <w:p w14:paraId="69AA3E49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43245EF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655C31E0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1CF239CA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139FC4F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7352FAC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основные правила безопасно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го поведения в лесу, в горах, на водоёмах; </w:t>
      </w:r>
    </w:p>
    <w:p w14:paraId="516AE0E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0C43FF6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27AAC0D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5CB462C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0F3D428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ориентировани</w:t>
      </w:r>
      <w:r w:rsidRPr="002119F5">
        <w:rPr>
          <w:rFonts w:ascii="Times New Roman" w:hAnsi="Times New Roman"/>
          <w:color w:val="000000"/>
          <w:sz w:val="28"/>
          <w:lang w:val="ru-RU"/>
        </w:rPr>
        <w:t>е на местности;</w:t>
      </w:r>
    </w:p>
    <w:p w14:paraId="3C2D382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119F5">
        <w:rPr>
          <w:rFonts w:ascii="Times New Roman" w:hAnsi="Times New Roman"/>
          <w:color w:val="000000"/>
          <w:sz w:val="28"/>
          <w:lang w:val="ru-RU"/>
        </w:rPr>
        <w:t>);</w:t>
      </w:r>
    </w:p>
    <w:p w14:paraId="2DCF786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0B4B9BA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6EA030E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128043A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способы защит</w:t>
      </w:r>
      <w:r w:rsidRPr="002119F5">
        <w:rPr>
          <w:rFonts w:ascii="Times New Roman" w:hAnsi="Times New Roman"/>
          <w:color w:val="000000"/>
          <w:sz w:val="28"/>
          <w:lang w:val="ru-RU"/>
        </w:rPr>
        <w:t>ы от перегрева и переохлаждения в разных природных условиях, первая помощь при перегревании, переохлаждении и отморожении;</w:t>
      </w:r>
    </w:p>
    <w:p w14:paraId="5DB0AA7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5D87C18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</w:t>
      </w:r>
      <w:r w:rsidRPr="002119F5">
        <w:rPr>
          <w:rFonts w:ascii="Times New Roman" w:hAnsi="Times New Roman"/>
          <w:color w:val="000000"/>
          <w:sz w:val="28"/>
          <w:lang w:val="ru-RU"/>
        </w:rPr>
        <w:t>ать: прекратить или минимизировать воздействие опасных факторов; дождаться помощи);</w:t>
      </w:r>
    </w:p>
    <w:p w14:paraId="3C17A03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716A782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1C9175D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природные чрезвыч</w:t>
      </w:r>
      <w:r w:rsidRPr="002119F5">
        <w:rPr>
          <w:rFonts w:ascii="Times New Roman" w:hAnsi="Times New Roman"/>
          <w:color w:val="000000"/>
          <w:sz w:val="28"/>
          <w:lang w:val="ru-RU"/>
        </w:rPr>
        <w:t>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1363BAE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ычайных ситуаций, вызванных опасными геологическими явлениями и процессами; </w:t>
      </w:r>
    </w:p>
    <w:p w14:paraId="740660B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33BA730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</w:t>
      </w:r>
      <w:r w:rsidRPr="002119F5">
        <w:rPr>
          <w:rFonts w:ascii="Times New Roman" w:hAnsi="Times New Roman"/>
          <w:color w:val="000000"/>
          <w:sz w:val="28"/>
          <w:lang w:val="ru-RU"/>
        </w:rPr>
        <w:t>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12DAAB5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и процессами: ливни, град, мороз, жара; </w:t>
      </w:r>
    </w:p>
    <w:p w14:paraId="69EB97A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0E26796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</w:t>
      </w:r>
      <w:r w:rsidRPr="002119F5">
        <w:rPr>
          <w:rFonts w:ascii="Times New Roman" w:hAnsi="Times New Roman"/>
          <w:color w:val="000000"/>
          <w:sz w:val="28"/>
          <w:lang w:val="ru-RU"/>
        </w:rPr>
        <w:t>деятельности человека на природную среду;</w:t>
      </w:r>
    </w:p>
    <w:p w14:paraId="750B342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49DDE6E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60EF570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экологическая грамотность и </w:t>
      </w:r>
      <w:r w:rsidRPr="002119F5">
        <w:rPr>
          <w:rFonts w:ascii="Times New Roman" w:hAnsi="Times New Roman"/>
          <w:color w:val="000000"/>
          <w:sz w:val="28"/>
          <w:lang w:val="ru-RU"/>
        </w:rPr>
        <w:t>разумное природопользование.</w:t>
      </w:r>
    </w:p>
    <w:p w14:paraId="58EA62BC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32DAB32B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0B184F8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3EB02F95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081E47C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биологические, социально-экономические, экологические (геофизические), </w:t>
      </w:r>
      <w:r w:rsidRPr="002119F5">
        <w:rPr>
          <w:rFonts w:ascii="Times New Roman" w:hAnsi="Times New Roman"/>
          <w:color w:val="000000"/>
          <w:sz w:val="28"/>
          <w:lang w:val="ru-RU"/>
        </w:rPr>
        <w:t>психологические факторы, влияющие на здоровье человека;</w:t>
      </w:r>
    </w:p>
    <w:p w14:paraId="0CB4D000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0F9C4BA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7A0EC2E4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357AFB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75FE033B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CCEEE4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199755B0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5DBEF02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010F7F8E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4A9D225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093AF61E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360096A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вакцинация по </w:t>
      </w:r>
      <w:r w:rsidRPr="002119F5">
        <w:rPr>
          <w:rFonts w:ascii="Times New Roman" w:hAnsi="Times New Roman"/>
          <w:color w:val="000000"/>
          <w:sz w:val="28"/>
          <w:lang w:val="ru-RU"/>
        </w:rPr>
        <w:t>эпидемиологическим показаниям;</w:t>
      </w:r>
    </w:p>
    <w:p w14:paraId="4FA0F9AF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D97871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69255E81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59A7781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08B61206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4BDE2E9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25AE62D3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E11F7D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</w:t>
      </w:r>
      <w:r w:rsidRPr="002119F5">
        <w:rPr>
          <w:rFonts w:ascii="Times New Roman" w:hAnsi="Times New Roman"/>
          <w:color w:val="000000"/>
          <w:sz w:val="28"/>
          <w:lang w:val="ru-RU"/>
        </w:rPr>
        <w:t>гических заболеваний;</w:t>
      </w:r>
    </w:p>
    <w:p w14:paraId="025CEB7D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41C2D6B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6AB47FE0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99AB13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2E8D0942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3A8FBF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34D8495E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8836BF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14D2EF1B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B2B8DA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приз</w:t>
      </w:r>
      <w:r w:rsidRPr="002119F5">
        <w:rPr>
          <w:rFonts w:ascii="Times New Roman" w:hAnsi="Times New Roman"/>
          <w:color w:val="000000"/>
          <w:sz w:val="28"/>
          <w:lang w:val="ru-RU"/>
        </w:rPr>
        <w:t>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50E59435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1273A7F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79FFB274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16DF26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</w:t>
      </w:r>
      <w:r w:rsidRPr="002119F5">
        <w:rPr>
          <w:rFonts w:ascii="Times New Roman" w:hAnsi="Times New Roman"/>
          <w:color w:val="000000"/>
          <w:sz w:val="28"/>
          <w:lang w:val="ru-RU"/>
        </w:rPr>
        <w:t>ческого благополучия;</w:t>
      </w:r>
    </w:p>
    <w:p w14:paraId="51F9CA76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6D8F7A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7CA23D0D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70D052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</w:t>
      </w:r>
      <w:r w:rsidRPr="002119F5">
        <w:rPr>
          <w:rFonts w:ascii="Times New Roman" w:hAnsi="Times New Roman"/>
          <w:color w:val="000000"/>
          <w:sz w:val="28"/>
          <w:lang w:val="ru-RU"/>
        </w:rPr>
        <w:t>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498B4C29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FF5942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</w:t>
      </w:r>
      <w:r w:rsidRPr="002119F5">
        <w:rPr>
          <w:rFonts w:ascii="Times New Roman" w:hAnsi="Times New Roman"/>
          <w:color w:val="000000"/>
          <w:sz w:val="28"/>
          <w:lang w:val="ru-RU"/>
        </w:rPr>
        <w:t>оровья;</w:t>
      </w:r>
    </w:p>
    <w:p w14:paraId="0B40FB5A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56F7704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6D9A4F2B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53DC117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3C97E5C4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A56659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4F85614C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4AF286F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553069DA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3D59ABE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оказание первой помощи в сложных случаях (травмы </w:t>
      </w:r>
      <w:r w:rsidRPr="002119F5">
        <w:rPr>
          <w:rFonts w:ascii="Times New Roman" w:hAnsi="Times New Roman"/>
          <w:color w:val="000000"/>
          <w:sz w:val="28"/>
          <w:lang w:val="ru-RU"/>
        </w:rPr>
        <w:t>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3424C9B6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025B0A3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79A36AD8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0D46C747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6F579B13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0EE50F2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048330B3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37EFFB3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на</w:t>
      </w:r>
      <w:r w:rsidRPr="002119F5">
        <w:rPr>
          <w:rFonts w:ascii="Times New Roman" w:hAnsi="Times New Roman"/>
          <w:color w:val="000000"/>
          <w:sz w:val="28"/>
          <w:lang w:val="ru-RU"/>
        </w:rPr>
        <w:t>выки конструктивного общения;</w:t>
      </w:r>
    </w:p>
    <w:p w14:paraId="0C859C64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CCD644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6E8C90E4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19F755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7D653D7A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FF47E5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519F7D63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E9A182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289C89AC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185A63A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5EAEB5AB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F7C487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0DF429C4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AF2EA7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041AB6A6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0FDDADE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46649E0E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1D10489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конфликты в межличностном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общении, конфликты в малой группе; </w:t>
      </w:r>
    </w:p>
    <w:p w14:paraId="14BDA9F7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4B2E2BC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4552D407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159CDCB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3DCD5AD0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0A21A5B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47DF5A9C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5EA3F98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53A958C2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2BEEFB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</w:t>
      </w:r>
      <w:r w:rsidRPr="002119F5">
        <w:rPr>
          <w:rFonts w:ascii="Times New Roman" w:hAnsi="Times New Roman"/>
          <w:color w:val="000000"/>
          <w:sz w:val="28"/>
          <w:lang w:val="ru-RU"/>
        </w:rPr>
        <w:t>та, способы саморегуляции;</w:t>
      </w:r>
    </w:p>
    <w:p w14:paraId="11FEB571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3837CD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16599801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06292BE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748689C5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8603BA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4EDC9370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F11048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2119F5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2119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19F5">
        <w:rPr>
          <w:rFonts w:ascii="Times New Roman" w:hAnsi="Times New Roman"/>
          <w:color w:val="000000"/>
          <w:sz w:val="28"/>
          <w:lang w:val="ru-RU"/>
        </w:rPr>
        <w:t>насилие);</w:t>
      </w:r>
    </w:p>
    <w:p w14:paraId="4AE6BA61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1088FC4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2119F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119F5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7242C585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06A0731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546BB888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4393135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7C59096D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ECB963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634F242E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E2BF55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эмпатия и уважение к партнёру (партнёрам) по общению как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основа коммуникации; </w:t>
      </w:r>
    </w:p>
    <w:p w14:paraId="276F00E4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881E3F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5A149E2E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4051DC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33555289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B4C1E6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6237E81A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15D029C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6DDE91B3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0E886FE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2119F5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2119F5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23398560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0BE7DE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56F0F270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7491A5B3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128EBD44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08FF894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4E42761B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6B9D9A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влияние цифро</w:t>
      </w:r>
      <w:r w:rsidRPr="002119F5">
        <w:rPr>
          <w:rFonts w:ascii="Times New Roman" w:hAnsi="Times New Roman"/>
          <w:color w:val="000000"/>
          <w:sz w:val="28"/>
          <w:lang w:val="ru-RU"/>
        </w:rPr>
        <w:t>вой среды на жизнь человека;</w:t>
      </w:r>
    </w:p>
    <w:p w14:paraId="02E0A2F5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ED8541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4C1DD975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302C40C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2CBE2C59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16B8173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2F5E89DE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58DBE60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0714BFB0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420A834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285BFBF0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BDCED4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вид</w:t>
      </w:r>
      <w:r w:rsidRPr="002119F5">
        <w:rPr>
          <w:rFonts w:ascii="Times New Roman" w:hAnsi="Times New Roman"/>
          <w:color w:val="000000"/>
          <w:sz w:val="28"/>
          <w:lang w:val="ru-RU"/>
        </w:rPr>
        <w:t>ы вредоносного программного обеспечения, его цели, принципы работы;</w:t>
      </w:r>
    </w:p>
    <w:p w14:paraId="15883E8D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6D454B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3AC2610C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4E11D32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1CDEC8E1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9CD125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3B447834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4CC4475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2119F5">
        <w:rPr>
          <w:rFonts w:ascii="Times New Roman" w:hAnsi="Times New Roman"/>
          <w:color w:val="000000"/>
          <w:sz w:val="28"/>
          <w:lang w:val="ru-RU"/>
        </w:rPr>
        <w:t>использования устройств и программ;</w:t>
      </w:r>
    </w:p>
    <w:p w14:paraId="20F2D13E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1E52072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4BEA000B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B1096C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76749ED6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2FE7C7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27F8C8E7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0E40154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травля в Ин</w:t>
      </w:r>
      <w:r w:rsidRPr="002119F5">
        <w:rPr>
          <w:rFonts w:ascii="Times New Roman" w:hAnsi="Times New Roman"/>
          <w:color w:val="000000"/>
          <w:sz w:val="28"/>
          <w:lang w:val="ru-RU"/>
        </w:rPr>
        <w:t>тернете, методы защиты от травли;</w:t>
      </w:r>
    </w:p>
    <w:p w14:paraId="4B7CB941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0ADBCD8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2D678E01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8BF826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65FB3CB4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254ACB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3572D4D4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115B95A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2119F5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2119F5">
        <w:rPr>
          <w:rFonts w:ascii="Times New Roman" w:hAnsi="Times New Roman"/>
          <w:color w:val="000000"/>
          <w:sz w:val="28"/>
          <w:lang w:val="ru-RU"/>
        </w:rPr>
        <w:t>;</w:t>
      </w:r>
    </w:p>
    <w:p w14:paraId="018993FF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15FF4D1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профилактика и </w:t>
      </w:r>
      <w:r w:rsidRPr="002119F5">
        <w:rPr>
          <w:rFonts w:ascii="Times New Roman" w:hAnsi="Times New Roman"/>
          <w:color w:val="000000"/>
          <w:sz w:val="28"/>
          <w:lang w:val="ru-RU"/>
        </w:rPr>
        <w:t>противодействие вовлечению в деструктивные сообщества;</w:t>
      </w:r>
    </w:p>
    <w:p w14:paraId="7E3C5E30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CF65B0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420FCA7A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72D7928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531DD1BC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3A04013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46AFBF13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5F420DC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сознанием, </w:t>
      </w:r>
      <w:r w:rsidRPr="002119F5">
        <w:rPr>
          <w:rFonts w:ascii="Times New Roman" w:hAnsi="Times New Roman"/>
          <w:color w:val="000000"/>
          <w:sz w:val="28"/>
          <w:lang w:val="ru-RU"/>
        </w:rPr>
        <w:t>пропаганда;</w:t>
      </w:r>
    </w:p>
    <w:p w14:paraId="04183968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305F0CA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4974E2D1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42E53B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204DE9D3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80FF76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4793FE25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13899A5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20F3180F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8EEB51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ответстве</w:t>
      </w:r>
      <w:r w:rsidRPr="002119F5">
        <w:rPr>
          <w:rFonts w:ascii="Times New Roman" w:hAnsi="Times New Roman"/>
          <w:color w:val="000000"/>
          <w:sz w:val="28"/>
          <w:lang w:val="ru-RU"/>
        </w:rPr>
        <w:t>нность за действия в Интернете;</w:t>
      </w:r>
    </w:p>
    <w:p w14:paraId="68A7062E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AA4FB1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564155CE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3859F5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583FC9B1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22295E66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28173364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1D1B4FF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3BD8230E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DC5A5E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и </w:t>
      </w:r>
      <w:r w:rsidRPr="002119F5">
        <w:rPr>
          <w:rFonts w:ascii="Times New Roman" w:hAnsi="Times New Roman"/>
          <w:color w:val="000000"/>
          <w:sz w:val="28"/>
          <w:lang w:val="ru-RU"/>
        </w:rPr>
        <w:t>«терроризм», их взаимосвязь;</w:t>
      </w:r>
    </w:p>
    <w:p w14:paraId="527981C1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1A739AD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6008CA47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4C44F64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0CA83478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BF1A80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70C8C6FF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6187216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1818E3CE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0DE80D9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1A5DEC5E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041807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0BE9C5B9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22530D0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контртеррористической операции;</w:t>
      </w:r>
    </w:p>
    <w:p w14:paraId="672839BB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0D3BB9D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47562196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4E534A3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6C52E7D6" w14:textId="77777777" w:rsidR="00277C4A" w:rsidRPr="002119F5" w:rsidRDefault="00277C4A">
      <w:pPr>
        <w:spacing w:after="0" w:line="264" w:lineRule="auto"/>
        <w:ind w:left="120"/>
        <w:jc w:val="both"/>
        <w:rPr>
          <w:lang w:val="ru-RU"/>
        </w:rPr>
      </w:pPr>
    </w:p>
    <w:p w14:paraId="4394DE0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</w:t>
      </w:r>
      <w:r w:rsidRPr="002119F5">
        <w:rPr>
          <w:rFonts w:ascii="Times New Roman" w:hAnsi="Times New Roman"/>
          <w:color w:val="000000"/>
          <w:sz w:val="28"/>
          <w:lang w:val="ru-RU"/>
        </w:rPr>
        <w:t>ных организаций в области противодействия экстремизму и терроризму.</w:t>
      </w:r>
    </w:p>
    <w:p w14:paraId="41157726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6F88BBC7" w14:textId="77777777" w:rsidR="00277C4A" w:rsidRPr="002119F5" w:rsidRDefault="00277C4A">
      <w:pPr>
        <w:rPr>
          <w:lang w:val="ru-RU"/>
        </w:rPr>
        <w:sectPr w:rsidR="00277C4A" w:rsidRPr="002119F5">
          <w:pgSz w:w="11906" w:h="16383"/>
          <w:pgMar w:top="1134" w:right="850" w:bottom="1134" w:left="1701" w:header="720" w:footer="720" w:gutter="0"/>
          <w:cols w:space="720"/>
        </w:sectPr>
      </w:pPr>
    </w:p>
    <w:p w14:paraId="6B98AC5D" w14:textId="77777777" w:rsidR="00277C4A" w:rsidRPr="002119F5" w:rsidRDefault="00666277">
      <w:pPr>
        <w:spacing w:after="0"/>
        <w:ind w:left="120"/>
        <w:rPr>
          <w:lang w:val="ru-RU"/>
        </w:rPr>
      </w:pPr>
      <w:bookmarkStart w:id="3" w:name="block-44417793"/>
      <w:bookmarkEnd w:id="2"/>
      <w:r w:rsidRPr="002119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B195B5A" w14:textId="77777777" w:rsidR="00277C4A" w:rsidRPr="002119F5" w:rsidRDefault="00277C4A">
      <w:pPr>
        <w:spacing w:after="0" w:line="120" w:lineRule="auto"/>
        <w:ind w:left="120"/>
        <w:jc w:val="both"/>
        <w:rPr>
          <w:lang w:val="ru-RU"/>
        </w:rPr>
      </w:pPr>
    </w:p>
    <w:p w14:paraId="76D2775D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33A2BAA" w14:textId="77777777" w:rsidR="00277C4A" w:rsidRPr="002119F5" w:rsidRDefault="00277C4A">
      <w:pPr>
        <w:spacing w:after="0" w:line="120" w:lineRule="auto"/>
        <w:ind w:left="120"/>
        <w:jc w:val="both"/>
        <w:rPr>
          <w:lang w:val="ru-RU"/>
        </w:rPr>
      </w:pPr>
    </w:p>
    <w:p w14:paraId="69A9DC6A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3479CF8A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2119F5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2119F5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2119F5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401BA35F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7F573CDD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2119F5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14:paraId="50C6E3D1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791EBABD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2AEEE17E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2119F5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294D69EE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14:paraId="19E58A0F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15EE1694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2119F5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14:paraId="69E4D6EC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0B160D8E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2119F5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14:paraId="6812B0B0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2119F5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14:paraId="3011414E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14:paraId="2103205C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0FFD26CB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7DC5E427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14:paraId="2BCEA507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319DD6EF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2119F5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2119F5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14:paraId="0F4B5D0D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119F5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2119F5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593D877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8831F4D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</w:t>
      </w:r>
      <w:r w:rsidRPr="002119F5">
        <w:rPr>
          <w:rFonts w:ascii="Times New Roman" w:hAnsi="Times New Roman"/>
          <w:color w:val="000000"/>
          <w:sz w:val="28"/>
          <w:lang w:val="ru-RU"/>
        </w:rPr>
        <w:t>культурой безопасности жизнедеятельности;</w:t>
      </w:r>
    </w:p>
    <w:p w14:paraId="4954877E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4ADEC14B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EAA2FE3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</w:t>
      </w:r>
      <w:r w:rsidRPr="002119F5">
        <w:rPr>
          <w:rFonts w:ascii="Times New Roman" w:hAnsi="Times New Roman"/>
          <w:color w:val="000000"/>
          <w:sz w:val="28"/>
          <w:lang w:val="ru-RU"/>
        </w:rPr>
        <w:t>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41FC08E8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понимание научно-практических основ учебного </w:t>
      </w:r>
      <w:r w:rsidRPr="002119F5">
        <w:rPr>
          <w:rFonts w:ascii="Times New Roman" w:hAnsi="Times New Roman"/>
          <w:color w:val="000000"/>
          <w:sz w:val="28"/>
          <w:lang w:val="ru-RU"/>
        </w:rPr>
        <w:t>предмета ОБЗР, осознание его значения для безопасной и продуктивной жизнедеятельности человека, общества и государства;</w:t>
      </w:r>
    </w:p>
    <w:p w14:paraId="7CEE8644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</w:t>
      </w:r>
      <w:r w:rsidRPr="002119F5">
        <w:rPr>
          <w:rFonts w:ascii="Times New Roman" w:hAnsi="Times New Roman"/>
          <w:color w:val="000000"/>
          <w:sz w:val="28"/>
          <w:lang w:val="ru-RU"/>
        </w:rPr>
        <w:t>зопасно действовать в опасных, экстремальных и чрезвычайных ситуациях);</w:t>
      </w:r>
    </w:p>
    <w:p w14:paraId="65A1E4AC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0ECE9200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25C3B29D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</w:t>
      </w:r>
      <w:r w:rsidRPr="002119F5">
        <w:rPr>
          <w:rFonts w:ascii="Times New Roman" w:hAnsi="Times New Roman"/>
          <w:color w:val="000000"/>
          <w:sz w:val="28"/>
          <w:lang w:val="ru-RU"/>
        </w:rPr>
        <w:t>готовность применять их в случае необходимости;</w:t>
      </w:r>
    </w:p>
    <w:p w14:paraId="5FA7F5BE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498B6984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045BD196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518418CB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г</w:t>
      </w:r>
      <w:r w:rsidRPr="002119F5">
        <w:rPr>
          <w:rFonts w:ascii="Times New Roman" w:hAnsi="Times New Roman"/>
          <w:color w:val="000000"/>
          <w:sz w:val="28"/>
          <w:lang w:val="ru-RU"/>
        </w:rPr>
        <w:t>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53B81184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</w:t>
      </w:r>
      <w:r w:rsidRPr="002119F5">
        <w:rPr>
          <w:rFonts w:ascii="Times New Roman" w:hAnsi="Times New Roman"/>
          <w:color w:val="000000"/>
          <w:sz w:val="28"/>
          <w:lang w:val="ru-RU"/>
        </w:rPr>
        <w:t>и;</w:t>
      </w:r>
    </w:p>
    <w:p w14:paraId="5784D2C3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1D966C91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2ECFB578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7171784F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</w:t>
      </w:r>
      <w:r w:rsidRPr="002119F5">
        <w:rPr>
          <w:rFonts w:ascii="Times New Roman" w:hAnsi="Times New Roman"/>
          <w:color w:val="000000"/>
          <w:sz w:val="28"/>
          <w:lang w:val="ru-RU"/>
        </w:rPr>
        <w:t>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292165FD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</w:t>
      </w:r>
      <w:r w:rsidRPr="002119F5">
        <w:rPr>
          <w:rFonts w:ascii="Times New Roman" w:hAnsi="Times New Roman"/>
          <w:color w:val="000000"/>
          <w:sz w:val="28"/>
          <w:lang w:val="ru-RU"/>
        </w:rPr>
        <w:t>ющей среде на основе соблюдения экологической грамотности и разумного природопользования;</w:t>
      </w:r>
    </w:p>
    <w:p w14:paraId="015254FC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</w:t>
      </w:r>
      <w:r w:rsidRPr="002119F5">
        <w:rPr>
          <w:rFonts w:ascii="Times New Roman" w:hAnsi="Times New Roman"/>
          <w:color w:val="000000"/>
          <w:sz w:val="28"/>
          <w:lang w:val="ru-RU"/>
        </w:rPr>
        <w:t>ь их;</w:t>
      </w:r>
    </w:p>
    <w:p w14:paraId="4E92F241" w14:textId="77777777" w:rsidR="00277C4A" w:rsidRPr="002119F5" w:rsidRDefault="00666277">
      <w:pPr>
        <w:spacing w:after="0" w:line="252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766495FB" w14:textId="77777777" w:rsidR="00277C4A" w:rsidRPr="002119F5" w:rsidRDefault="00277C4A">
      <w:pPr>
        <w:spacing w:after="0"/>
        <w:ind w:left="120"/>
        <w:jc w:val="both"/>
        <w:rPr>
          <w:lang w:val="ru-RU"/>
        </w:rPr>
      </w:pPr>
    </w:p>
    <w:p w14:paraId="0BDAB8D8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0F1F748" w14:textId="77777777" w:rsidR="00277C4A" w:rsidRPr="002119F5" w:rsidRDefault="00666277">
      <w:pPr>
        <w:spacing w:after="0" w:line="96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.</w:t>
      </w:r>
    </w:p>
    <w:p w14:paraId="3DA8639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</w:t>
      </w:r>
      <w:r w:rsidRPr="002119F5">
        <w:rPr>
          <w:rFonts w:ascii="Times New Roman" w:hAnsi="Times New Roman"/>
          <w:color w:val="000000"/>
          <w:sz w:val="28"/>
          <w:lang w:val="ru-RU"/>
        </w:rPr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000866D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F31A16C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1E0A6AF4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</w:t>
      </w:r>
      <w:r w:rsidRPr="002119F5">
        <w:rPr>
          <w:rFonts w:ascii="Times New Roman" w:hAnsi="Times New Roman"/>
          <w:color w:val="000000"/>
          <w:sz w:val="28"/>
          <w:lang w:val="ru-RU"/>
        </w:rPr>
        <w:t>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10B5D52E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</w:t>
      </w:r>
      <w:r w:rsidRPr="002119F5">
        <w:rPr>
          <w:rFonts w:ascii="Times New Roman" w:hAnsi="Times New Roman"/>
          <w:color w:val="000000"/>
          <w:sz w:val="28"/>
          <w:lang w:val="ru-RU"/>
        </w:rPr>
        <w:t>фикации событий и явлений в области безопасности жизнедеятельности, выявлять их закономерности и противоречия;</w:t>
      </w:r>
    </w:p>
    <w:p w14:paraId="2AC00494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</w:t>
      </w:r>
      <w:r w:rsidRPr="002119F5">
        <w:rPr>
          <w:rFonts w:ascii="Times New Roman" w:hAnsi="Times New Roman"/>
          <w:color w:val="000000"/>
          <w:sz w:val="28"/>
          <w:lang w:val="ru-RU"/>
        </w:rPr>
        <w:t>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237C6474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</w:t>
      </w:r>
      <w:r w:rsidRPr="002119F5">
        <w:rPr>
          <w:rFonts w:ascii="Times New Roman" w:hAnsi="Times New Roman"/>
          <w:color w:val="000000"/>
          <w:sz w:val="28"/>
          <w:lang w:val="ru-RU"/>
        </w:rPr>
        <w:t>чные состояния для решения познавательных задач, переносить приобретённые знания в повседневную жизнь;</w:t>
      </w:r>
    </w:p>
    <w:p w14:paraId="762682F0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3E7A385C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</w:t>
      </w:r>
      <w:r w:rsidRPr="002119F5">
        <w:rPr>
          <w:rFonts w:ascii="Times New Roman" w:hAnsi="Times New Roman"/>
          <w:color w:val="000000"/>
          <w:sz w:val="28"/>
          <w:lang w:val="ru-RU"/>
        </w:rPr>
        <w:t>ении ситуационных задач.</w:t>
      </w:r>
    </w:p>
    <w:p w14:paraId="71D0EEF8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119F5">
        <w:rPr>
          <w:rFonts w:ascii="Times New Roman" w:hAnsi="Times New Roman"/>
          <w:color w:val="000000"/>
          <w:sz w:val="28"/>
          <w:lang w:val="ru-RU"/>
        </w:rPr>
        <w:t>:</w:t>
      </w:r>
    </w:p>
    <w:p w14:paraId="776CA038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1D4B7590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приобретению нового знания, его преобразованию </w:t>
      </w:r>
      <w:r w:rsidRPr="002119F5">
        <w:rPr>
          <w:rFonts w:ascii="Times New Roman" w:hAnsi="Times New Roman"/>
          <w:color w:val="000000"/>
          <w:sz w:val="28"/>
          <w:lang w:val="ru-RU"/>
        </w:rPr>
        <w:t>и применению для решения различных учебных задач, в том числе при разработке и защите проектных работ;</w:t>
      </w:r>
    </w:p>
    <w:p w14:paraId="72E9DA78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</w:t>
      </w:r>
      <w:r w:rsidRPr="002119F5">
        <w:rPr>
          <w:rFonts w:ascii="Times New Roman" w:hAnsi="Times New Roman"/>
          <w:color w:val="000000"/>
          <w:sz w:val="28"/>
          <w:lang w:val="ru-RU"/>
        </w:rPr>
        <w:t>ых (обоснованных) критериев;</w:t>
      </w:r>
    </w:p>
    <w:p w14:paraId="106F2089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123FF3D3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</w:t>
      </w:r>
      <w:r w:rsidRPr="002119F5">
        <w:rPr>
          <w:rFonts w:ascii="Times New Roman" w:hAnsi="Times New Roman"/>
          <w:color w:val="000000"/>
          <w:sz w:val="28"/>
          <w:lang w:val="ru-RU"/>
        </w:rPr>
        <w:t>аты, обосновывать предложения по их корректировке в новых условиях;</w:t>
      </w:r>
    </w:p>
    <w:p w14:paraId="3A79A724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680DE079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знания других предметных областей для решения учебных задач в области </w:t>
      </w:r>
      <w:r w:rsidRPr="002119F5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 переносить приобретённые знания и навыки в повседневную жизнь.</w:t>
      </w:r>
    </w:p>
    <w:p w14:paraId="77697E56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520972A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</w:t>
      </w:r>
      <w:r w:rsidRPr="002119F5">
        <w:rPr>
          <w:rFonts w:ascii="Times New Roman" w:hAnsi="Times New Roman"/>
          <w:color w:val="000000"/>
          <w:sz w:val="28"/>
          <w:lang w:val="ru-RU"/>
        </w:rPr>
        <w:t>условий информационной безопасности личности;</w:t>
      </w:r>
    </w:p>
    <w:p w14:paraId="6E53EBB7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2486B3EF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</w:t>
      </w:r>
      <w:r w:rsidRPr="002119F5">
        <w:rPr>
          <w:rFonts w:ascii="Times New Roman" w:hAnsi="Times New Roman"/>
          <w:color w:val="000000"/>
          <w:sz w:val="28"/>
          <w:lang w:val="ru-RU"/>
        </w:rPr>
        <w:t>оответствие правовым и морально-этическим нормам;</w:t>
      </w:r>
    </w:p>
    <w:p w14:paraId="5EB19364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5D704CAD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</w:t>
      </w:r>
      <w:r w:rsidRPr="002119F5">
        <w:rPr>
          <w:rFonts w:ascii="Times New Roman" w:hAnsi="Times New Roman"/>
          <w:color w:val="000000"/>
          <w:sz w:val="28"/>
          <w:lang w:val="ru-RU"/>
        </w:rPr>
        <w:t>ваний эргономики, техники безопасности и гигиены.</w:t>
      </w:r>
    </w:p>
    <w:p w14:paraId="383A7186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521F201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24DDF69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3080B130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541A4398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владеть приёмами безопасного межличностного и группового общения; безопасно действовать по избеганию </w:t>
      </w:r>
      <w:r w:rsidRPr="002119F5">
        <w:rPr>
          <w:rFonts w:ascii="Times New Roman" w:hAnsi="Times New Roman"/>
          <w:color w:val="000000"/>
          <w:sz w:val="28"/>
          <w:lang w:val="ru-RU"/>
        </w:rPr>
        <w:t>конфликтных ситуаций;</w:t>
      </w:r>
    </w:p>
    <w:p w14:paraId="0EA01129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2DBF1DCC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7E6F507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252BFD3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</w:t>
      </w:r>
      <w:r w:rsidRPr="002119F5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14:paraId="0B95B090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08A32C8D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76F0E573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оценивать п</w:t>
      </w:r>
      <w:r w:rsidRPr="002119F5">
        <w:rPr>
          <w:rFonts w:ascii="Times New Roman" w:hAnsi="Times New Roman"/>
          <w:color w:val="000000"/>
          <w:sz w:val="28"/>
          <w:lang w:val="ru-RU"/>
        </w:rPr>
        <w:t>риобретённый опыт;</w:t>
      </w:r>
    </w:p>
    <w:p w14:paraId="129F70E1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09BA2436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Самоконтроль, принятие </w:t>
      </w:r>
      <w:r w:rsidRPr="002119F5">
        <w:rPr>
          <w:rFonts w:ascii="Times New Roman" w:hAnsi="Times New Roman"/>
          <w:b/>
          <w:color w:val="000000"/>
          <w:sz w:val="28"/>
          <w:lang w:val="ru-RU"/>
        </w:rPr>
        <w:t>себя и других:</w:t>
      </w:r>
    </w:p>
    <w:p w14:paraId="450BCF22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711628EF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</w:t>
      </w:r>
      <w:r w:rsidRPr="002119F5">
        <w:rPr>
          <w:rFonts w:ascii="Times New Roman" w:hAnsi="Times New Roman"/>
          <w:color w:val="000000"/>
          <w:sz w:val="28"/>
          <w:lang w:val="ru-RU"/>
        </w:rPr>
        <w:t>бразовательной ситуации, выбора оптимального решения;</w:t>
      </w:r>
    </w:p>
    <w:p w14:paraId="7A2D5401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37FC9BE1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и оценке образовательной ситуации; признавать право на ошибку </w:t>
      </w:r>
      <w:r w:rsidRPr="002119F5">
        <w:rPr>
          <w:rFonts w:ascii="Times New Roman" w:hAnsi="Times New Roman"/>
          <w:color w:val="000000"/>
          <w:sz w:val="28"/>
          <w:lang w:val="ru-RU"/>
        </w:rPr>
        <w:t>свою и чужую.</w:t>
      </w:r>
    </w:p>
    <w:p w14:paraId="70F4E7C5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E6C5305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1CB9DABC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</w:t>
      </w:r>
      <w:r w:rsidRPr="002119F5">
        <w:rPr>
          <w:rFonts w:ascii="Times New Roman" w:hAnsi="Times New Roman"/>
          <w:color w:val="000000"/>
          <w:sz w:val="28"/>
          <w:lang w:val="ru-RU"/>
        </w:rPr>
        <w:t>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10911C6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</w:t>
      </w:r>
      <w:r w:rsidRPr="002119F5">
        <w:rPr>
          <w:rFonts w:ascii="Times New Roman" w:hAnsi="Times New Roman"/>
          <w:color w:val="000000"/>
          <w:sz w:val="28"/>
          <w:lang w:val="ru-RU"/>
        </w:rPr>
        <w:t>но разработанным критериям;</w:t>
      </w:r>
    </w:p>
    <w:p w14:paraId="73FBAA99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18CCAF56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F6F448A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Предметны</w:t>
      </w:r>
      <w:r w:rsidRPr="002119F5">
        <w:rPr>
          <w:rFonts w:ascii="Times New Roman" w:hAnsi="Times New Roman"/>
          <w:color w:val="000000"/>
          <w:sz w:val="28"/>
          <w:lang w:val="ru-RU"/>
        </w:rPr>
        <w:t>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6AA55B37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64A93B33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1) знание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</w:t>
      </w:r>
      <w:r w:rsidRPr="002119F5">
        <w:rPr>
          <w:rFonts w:ascii="Times New Roman" w:hAnsi="Times New Roman"/>
          <w:color w:val="000000"/>
          <w:sz w:val="28"/>
          <w:lang w:val="ru-RU"/>
        </w:rPr>
        <w:t>ости, защиты населения и территорий от чрезвычайных ситуаций различного характера;</w:t>
      </w:r>
    </w:p>
    <w:p w14:paraId="4B50F4C9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прав и обязанностей гражданин в области гражданской обороны; знание о действиях по сигналам гражданской обороны;</w:t>
      </w:r>
    </w:p>
    <w:p w14:paraId="7BCB9404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4BFA44D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5B305282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67DA33F8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39089CC4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</w:t>
      </w:r>
      <w:r w:rsidRPr="002119F5">
        <w:rPr>
          <w:rFonts w:ascii="Times New Roman" w:hAnsi="Times New Roman"/>
          <w:color w:val="000000"/>
          <w:sz w:val="28"/>
          <w:lang w:val="ru-RU"/>
        </w:rPr>
        <w:t>безопасного поведения и способов их применения в собственном поведении;</w:t>
      </w:r>
    </w:p>
    <w:p w14:paraId="1A72E5B8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</w:t>
      </w:r>
      <w:r w:rsidRPr="002119F5">
        <w:rPr>
          <w:rFonts w:ascii="Times New Roman" w:hAnsi="Times New Roman"/>
          <w:color w:val="000000"/>
          <w:sz w:val="28"/>
          <w:lang w:val="ru-RU"/>
        </w:rPr>
        <w:t>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44E38781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67D23A86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071C1EA5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11) знание основ пожарной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5CD04BFF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1</w:t>
      </w:r>
      <w:r w:rsidRPr="002119F5">
        <w:rPr>
          <w:rFonts w:ascii="Times New Roman" w:hAnsi="Times New Roman"/>
          <w:color w:val="000000"/>
          <w:sz w:val="28"/>
          <w:lang w:val="ru-RU"/>
        </w:rPr>
        <w:t>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</w:t>
      </w:r>
      <w:r w:rsidRPr="002119F5">
        <w:rPr>
          <w:rFonts w:ascii="Times New Roman" w:hAnsi="Times New Roman"/>
          <w:color w:val="000000"/>
          <w:sz w:val="28"/>
          <w:lang w:val="ru-RU"/>
        </w:rPr>
        <w:t>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</w:t>
      </w:r>
      <w:r w:rsidRPr="002119F5">
        <w:rPr>
          <w:rFonts w:ascii="Times New Roman" w:hAnsi="Times New Roman"/>
          <w:color w:val="000000"/>
          <w:sz w:val="28"/>
          <w:lang w:val="ru-RU"/>
        </w:rPr>
        <w:t>омощи;</w:t>
      </w:r>
    </w:p>
    <w:p w14:paraId="3E006E59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319617B6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</w:t>
      </w:r>
      <w:r w:rsidRPr="002119F5">
        <w:rPr>
          <w:rFonts w:ascii="Times New Roman" w:hAnsi="Times New Roman"/>
          <w:color w:val="000000"/>
          <w:sz w:val="28"/>
          <w:lang w:val="ru-RU"/>
        </w:rPr>
        <w:t>уктивную деятельность) и противодействовать им;</w:t>
      </w:r>
    </w:p>
    <w:p w14:paraId="6618709D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действий пр</w:t>
      </w:r>
      <w:r w:rsidRPr="002119F5">
        <w:rPr>
          <w:rFonts w:ascii="Times New Roman" w:hAnsi="Times New Roman"/>
          <w:color w:val="000000"/>
          <w:sz w:val="28"/>
          <w:lang w:val="ru-RU"/>
        </w:rPr>
        <w:t>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52A52C86" w14:textId="77777777" w:rsidR="00277C4A" w:rsidRPr="002119F5" w:rsidRDefault="00666277">
      <w:pPr>
        <w:spacing w:after="0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25A9E354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 w:rsidRPr="002119F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0182CE68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12352AC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1CB7A4B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</w:t>
      </w:r>
      <w:r w:rsidRPr="002119F5">
        <w:rPr>
          <w:rFonts w:ascii="Times New Roman" w:hAnsi="Times New Roman"/>
          <w:color w:val="000000"/>
          <w:sz w:val="28"/>
          <w:lang w:val="ru-RU"/>
        </w:rPr>
        <w:t>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4C37905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</w:t>
      </w:r>
      <w:r w:rsidRPr="002119F5">
        <w:rPr>
          <w:rFonts w:ascii="Times New Roman" w:hAnsi="Times New Roman"/>
          <w:color w:val="000000"/>
          <w:sz w:val="28"/>
          <w:lang w:val="ru-RU"/>
        </w:rPr>
        <w:t>циональной безопасности;</w:t>
      </w:r>
    </w:p>
    <w:p w14:paraId="0AA9E34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32806E9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041F43E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3E7C3BA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</w:t>
      </w:r>
      <w:r w:rsidRPr="002119F5">
        <w:rPr>
          <w:rFonts w:ascii="Times New Roman" w:hAnsi="Times New Roman"/>
          <w:color w:val="000000"/>
          <w:sz w:val="28"/>
          <w:lang w:val="ru-RU"/>
        </w:rPr>
        <w:t>ирного и военного времени;</w:t>
      </w:r>
    </w:p>
    <w:p w14:paraId="3F0A180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014825D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47DFD75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</w:t>
      </w:r>
      <w:r w:rsidRPr="002119F5">
        <w:rPr>
          <w:rFonts w:ascii="Times New Roman" w:hAnsi="Times New Roman"/>
          <w:color w:val="000000"/>
          <w:sz w:val="28"/>
          <w:lang w:val="ru-RU"/>
        </w:rPr>
        <w:t>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7155B7B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0076D8BB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 xml:space="preserve">Модуль № 2. «Основы военной </w:t>
      </w:r>
      <w:r w:rsidRPr="002119F5">
        <w:rPr>
          <w:rFonts w:ascii="Times New Roman" w:hAnsi="Times New Roman"/>
          <w:b/>
          <w:color w:val="000000"/>
          <w:sz w:val="28"/>
          <w:lang w:val="ru-RU"/>
        </w:rPr>
        <w:t>подготовки»:</w:t>
      </w:r>
    </w:p>
    <w:p w14:paraId="6A65363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47DD528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10B461C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731813D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7DBE054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</w:t>
      </w:r>
      <w:r w:rsidRPr="002119F5">
        <w:rPr>
          <w:rFonts w:ascii="Times New Roman" w:hAnsi="Times New Roman"/>
          <w:color w:val="000000"/>
          <w:sz w:val="28"/>
          <w:lang w:val="ru-RU"/>
        </w:rPr>
        <w:t>ение о походном, предбоевом и боевом порядке подразделений;</w:t>
      </w:r>
    </w:p>
    <w:p w14:paraId="7DDE783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5AB7ECE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5D08B9B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приводить примеры нарушений правил и мер безопасности при обращении с оружием и их возм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ожных последствий; </w:t>
      </w:r>
    </w:p>
    <w:p w14:paraId="32CA03E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0B04FEB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59ABF8E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определять характерные конструктивные особенности образ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цов стрелкового оружия на примере автоматов Калашникова АК-74 и АК-12; </w:t>
      </w:r>
    </w:p>
    <w:p w14:paraId="3579D5D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1E0DA45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0C65CA5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о конструктивных особенностях БПЛА </w:t>
      </w:r>
      <w:proofErr w:type="spellStart"/>
      <w:r w:rsidRPr="002119F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119F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38110CD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0125FFF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29D8EC7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назначении радиосвязи и о требованиях, предъявляемых к </w:t>
      </w:r>
      <w:r w:rsidRPr="002119F5">
        <w:rPr>
          <w:rFonts w:ascii="Times New Roman" w:hAnsi="Times New Roman"/>
          <w:color w:val="000000"/>
          <w:sz w:val="28"/>
          <w:lang w:val="ru-RU"/>
        </w:rPr>
        <w:t>радиосвязи;</w:t>
      </w:r>
    </w:p>
    <w:p w14:paraId="01F3526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6EAC932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6D96A9B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</w:t>
      </w:r>
      <w:r w:rsidRPr="002119F5">
        <w:rPr>
          <w:rFonts w:ascii="Times New Roman" w:hAnsi="Times New Roman"/>
          <w:color w:val="000000"/>
          <w:sz w:val="28"/>
          <w:lang w:val="ru-RU"/>
        </w:rPr>
        <w:t>струменте;</w:t>
      </w:r>
    </w:p>
    <w:p w14:paraId="47FA60A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6B5A819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0A29798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742838E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пони</w:t>
      </w:r>
      <w:r w:rsidRPr="002119F5">
        <w:rPr>
          <w:rFonts w:ascii="Times New Roman" w:hAnsi="Times New Roman"/>
          <w:color w:val="000000"/>
          <w:sz w:val="28"/>
          <w:lang w:val="ru-RU"/>
        </w:rPr>
        <w:t>мать особенности оказания первой помощи в бою;</w:t>
      </w:r>
    </w:p>
    <w:p w14:paraId="461D238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66E9ECC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372E7C1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0D5B75B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особенности прохождение военной службы по призыву и по </w:t>
      </w:r>
      <w:r w:rsidRPr="002119F5">
        <w:rPr>
          <w:rFonts w:ascii="Times New Roman" w:hAnsi="Times New Roman"/>
          <w:color w:val="000000"/>
          <w:sz w:val="28"/>
          <w:lang w:val="ru-RU"/>
        </w:rPr>
        <w:t>контракту;</w:t>
      </w:r>
    </w:p>
    <w:p w14:paraId="08BFD4E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4256AF0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12867478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4B2EE4E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объяснять смысл поня</w:t>
      </w:r>
      <w:r w:rsidRPr="002119F5">
        <w:rPr>
          <w:rFonts w:ascii="Times New Roman" w:hAnsi="Times New Roman"/>
          <w:color w:val="000000"/>
          <w:sz w:val="28"/>
          <w:lang w:val="ru-RU"/>
        </w:rPr>
        <w:t>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61104C6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решения задач по обеспечению безопасности в повседневной жизни (индивидуальный, групповой и </w:t>
      </w:r>
      <w:r w:rsidRPr="002119F5">
        <w:rPr>
          <w:rFonts w:ascii="Times New Roman" w:hAnsi="Times New Roman"/>
          <w:color w:val="000000"/>
          <w:sz w:val="28"/>
          <w:lang w:val="ru-RU"/>
        </w:rPr>
        <w:t>общественно-государственный уровни);</w:t>
      </w:r>
    </w:p>
    <w:p w14:paraId="495101F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43C5FB3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2119F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119F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1D43183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3204C86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2119F5">
        <w:rPr>
          <w:rFonts w:ascii="Times New Roman" w:hAnsi="Times New Roman"/>
          <w:color w:val="000000"/>
          <w:sz w:val="28"/>
          <w:lang w:val="ru-RU"/>
        </w:rPr>
        <w:t>навыки оценки своих действий с точки зрения их влияния на безопасность;</w:t>
      </w:r>
    </w:p>
    <w:p w14:paraId="7C88E9C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2B7CCF9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6E3456C6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2119F5">
        <w:rPr>
          <w:rFonts w:ascii="Times New Roman" w:hAnsi="Times New Roman"/>
          <w:b/>
          <w:color w:val="000000"/>
          <w:sz w:val="28"/>
          <w:lang w:val="ru-RU"/>
        </w:rPr>
        <w:t>№ 4. «Безопасность в быту»:</w:t>
      </w:r>
    </w:p>
    <w:p w14:paraId="68F1ED5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242B869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</w:t>
      </w:r>
      <w:r w:rsidRPr="002119F5">
        <w:rPr>
          <w:rFonts w:ascii="Times New Roman" w:hAnsi="Times New Roman"/>
          <w:color w:val="000000"/>
          <w:sz w:val="28"/>
          <w:lang w:val="ru-RU"/>
        </w:rPr>
        <w:t>е; оценивать их роль в совершении безопасных покупок;</w:t>
      </w:r>
    </w:p>
    <w:p w14:paraId="34D8049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5E35AAC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4BE4EFB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28CD9A3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понимать взаимосвязь по</w:t>
      </w:r>
      <w:r w:rsidRPr="002119F5">
        <w:rPr>
          <w:rFonts w:ascii="Times New Roman" w:hAnsi="Times New Roman"/>
          <w:color w:val="000000"/>
          <w:sz w:val="28"/>
          <w:lang w:val="ru-RU"/>
        </w:rPr>
        <w:t>ведения и риска получить травму;</w:t>
      </w:r>
    </w:p>
    <w:p w14:paraId="72A1520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31D46C3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3D47A70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навыки поведения при угрозе и возникновении пожара;</w:t>
      </w:r>
    </w:p>
    <w:p w14:paraId="00DFDB3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26E88EE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 в местах общего пользования (подъезд, лифт, </w:t>
      </w:r>
      <w:r w:rsidRPr="002119F5">
        <w:rPr>
          <w:rFonts w:ascii="Times New Roman" w:hAnsi="Times New Roman"/>
          <w:color w:val="000000"/>
          <w:sz w:val="28"/>
          <w:lang w:val="ru-RU"/>
        </w:rPr>
        <w:t>придомовая территория, детская площадка, площадка для выгула собак и другие);</w:t>
      </w:r>
    </w:p>
    <w:p w14:paraId="42BE7B2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208645B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</w:t>
      </w:r>
      <w:r w:rsidRPr="002119F5">
        <w:rPr>
          <w:rFonts w:ascii="Times New Roman" w:hAnsi="Times New Roman"/>
          <w:color w:val="000000"/>
          <w:sz w:val="28"/>
          <w:lang w:val="ru-RU"/>
        </w:rPr>
        <w:t>нные риски;</w:t>
      </w:r>
    </w:p>
    <w:p w14:paraId="5A2E545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3E66E1B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0BEE7F08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578BFCF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30739BB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</w:t>
      </w:r>
      <w:r w:rsidRPr="002119F5">
        <w:rPr>
          <w:rFonts w:ascii="Times New Roman" w:hAnsi="Times New Roman"/>
          <w:color w:val="000000"/>
          <w:sz w:val="28"/>
          <w:lang w:val="ru-RU"/>
        </w:rPr>
        <w:t>го движения в зависимости от изменения уровня рисков (риск-ориентированный подход);</w:t>
      </w:r>
    </w:p>
    <w:p w14:paraId="5E2A9AF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2387F8D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понимать влияние действий водителя и пассажира на безопасность дорожного движения,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приводить примеры; </w:t>
      </w:r>
    </w:p>
    <w:p w14:paraId="3262BE7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11313A4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2894F92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 при дорожно-транспортных происшествиях </w:t>
      </w:r>
      <w:r w:rsidRPr="002119F5">
        <w:rPr>
          <w:rFonts w:ascii="Times New Roman" w:hAnsi="Times New Roman"/>
          <w:color w:val="000000"/>
          <w:sz w:val="28"/>
          <w:lang w:val="ru-RU"/>
        </w:rPr>
        <w:t>разного характера;</w:t>
      </w:r>
    </w:p>
    <w:p w14:paraId="76280F3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79DC589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154082B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 на транспорте, приводить примеры влияния поведения на </w:t>
      </w:r>
      <w:r w:rsidRPr="002119F5">
        <w:rPr>
          <w:rFonts w:ascii="Times New Roman" w:hAnsi="Times New Roman"/>
          <w:color w:val="000000"/>
          <w:sz w:val="28"/>
          <w:lang w:val="ru-RU"/>
        </w:rPr>
        <w:t>безопасность;</w:t>
      </w:r>
    </w:p>
    <w:p w14:paraId="66E252F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2119F5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2119F5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1395639D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651B330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</w:t>
      </w:r>
      <w:r w:rsidRPr="002119F5">
        <w:rPr>
          <w:rFonts w:ascii="Times New Roman" w:hAnsi="Times New Roman"/>
          <w:color w:val="000000"/>
          <w:sz w:val="28"/>
          <w:lang w:val="ru-RU"/>
        </w:rPr>
        <w:t>х местах;</w:t>
      </w:r>
    </w:p>
    <w:p w14:paraId="5F80BDA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68F9698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4352CF3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</w:t>
      </w:r>
      <w:r w:rsidRPr="002119F5">
        <w:rPr>
          <w:rFonts w:ascii="Times New Roman" w:hAnsi="Times New Roman"/>
          <w:color w:val="000000"/>
          <w:sz w:val="28"/>
          <w:lang w:val="ru-RU"/>
        </w:rPr>
        <w:t>иях, которые позволяют минимизировать риск получения травмы в случае попадания в толпу, давку;</w:t>
      </w:r>
    </w:p>
    <w:p w14:paraId="5AE4430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01EC396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5E63512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2119F5">
        <w:rPr>
          <w:rFonts w:ascii="Times New Roman" w:hAnsi="Times New Roman"/>
          <w:color w:val="000000"/>
          <w:sz w:val="28"/>
          <w:lang w:val="ru-RU"/>
        </w:rPr>
        <w:t>ление о безопасном поведении для снижения рисков криминогенного характера;</w:t>
      </w:r>
    </w:p>
    <w:p w14:paraId="232C2C9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70B87AC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704ABB7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7E05E33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42E9ECD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232F37A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правилах поведения при угрозе или в </w:t>
      </w:r>
      <w:r w:rsidRPr="002119F5">
        <w:rPr>
          <w:rFonts w:ascii="Times New Roman" w:hAnsi="Times New Roman"/>
          <w:color w:val="000000"/>
          <w:sz w:val="28"/>
          <w:lang w:val="ru-RU"/>
        </w:rPr>
        <w:t>случае террористического акта в общественном месте.</w:t>
      </w:r>
    </w:p>
    <w:p w14:paraId="65765203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7352937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1D7ADA9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0D20311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</w:t>
      </w:r>
      <w:r w:rsidRPr="002119F5">
        <w:rPr>
          <w:rFonts w:ascii="Times New Roman" w:hAnsi="Times New Roman"/>
          <w:color w:val="000000"/>
          <w:sz w:val="28"/>
          <w:lang w:val="ru-RU"/>
        </w:rPr>
        <w:t>ле в лесу, на водоёмах, в горах;</w:t>
      </w:r>
    </w:p>
    <w:p w14:paraId="27070FB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54F30F0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</w:t>
      </w:r>
      <w:r w:rsidRPr="002119F5">
        <w:rPr>
          <w:rFonts w:ascii="Times New Roman" w:hAnsi="Times New Roman"/>
          <w:color w:val="000000"/>
          <w:sz w:val="28"/>
          <w:lang w:val="ru-RU"/>
        </w:rPr>
        <w:t>яться в природной среде;</w:t>
      </w:r>
    </w:p>
    <w:p w14:paraId="0B94BC8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6410CB2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734F522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</w:t>
      </w:r>
      <w:r w:rsidRPr="002119F5">
        <w:rPr>
          <w:rFonts w:ascii="Times New Roman" w:hAnsi="Times New Roman"/>
          <w:color w:val="000000"/>
          <w:sz w:val="28"/>
          <w:lang w:val="ru-RU"/>
        </w:rPr>
        <w:t>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451006C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12E0BAF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</w:t>
      </w:r>
      <w:r w:rsidRPr="002119F5">
        <w:rPr>
          <w:rFonts w:ascii="Times New Roman" w:hAnsi="Times New Roman"/>
          <w:color w:val="000000"/>
          <w:sz w:val="28"/>
          <w:lang w:val="ru-RU"/>
        </w:rPr>
        <w:t>рактеризовать природные чрезвычайные ситуации;</w:t>
      </w:r>
    </w:p>
    <w:p w14:paraId="527151D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605CD90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</w:t>
      </w:r>
      <w:r w:rsidRPr="002119F5">
        <w:rPr>
          <w:rFonts w:ascii="Times New Roman" w:hAnsi="Times New Roman"/>
          <w:color w:val="000000"/>
          <w:sz w:val="28"/>
          <w:lang w:val="ru-RU"/>
        </w:rPr>
        <w:t>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64FFB9E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418C18F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природных пожаров;</w:t>
      </w:r>
    </w:p>
    <w:p w14:paraId="36A6256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1EF5B55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5339902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раскрывать возможности прогн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625D37E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</w:t>
      </w:r>
      <w:r w:rsidRPr="002119F5">
        <w:rPr>
          <w:rFonts w:ascii="Times New Roman" w:hAnsi="Times New Roman"/>
          <w:color w:val="000000"/>
          <w:sz w:val="28"/>
          <w:lang w:val="ru-RU"/>
        </w:rPr>
        <w:t>огическими явлениями и процессами;</w:t>
      </w:r>
    </w:p>
    <w:p w14:paraId="2D36C18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28AA663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чайные ситуации, вызванные опасными гидрологическими явлениями и процессами; </w:t>
      </w:r>
    </w:p>
    <w:p w14:paraId="2C209C4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7A184E7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2119F5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14:paraId="11883DE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32BB596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14:paraId="58627F4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14:paraId="55B9374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3D8AAE5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2119F5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14:paraId="0C4FB3C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68B171A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2119F5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14:paraId="7A62C825" w14:textId="77777777" w:rsidR="00277C4A" w:rsidRPr="002119F5" w:rsidRDefault="00666277">
      <w:pPr>
        <w:spacing w:after="0" w:line="264" w:lineRule="auto"/>
        <w:ind w:firstLine="600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3AA52C87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6DA9FEE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2119F5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14:paraId="2DA49ED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1F6D62B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2119F5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14:paraId="4270AF1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77F9F06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4A89751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2119F5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14:paraId="165DD7F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2933B63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3FE22363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2119F5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61746AC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2119F5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14:paraId="4A3117A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586546D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405AC85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75C5B56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3CCE43C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2119F5">
        <w:rPr>
          <w:rFonts w:ascii="Times New Roman" w:hAnsi="Times New Roman"/>
          <w:color w:val="000000"/>
          <w:sz w:val="28"/>
          <w:lang w:val="ru-RU"/>
        </w:rPr>
        <w:t>значение диспансеризации для ранней диагностики неинфекционных заболеваний, знать порядок прохождения диспансеризации;</w:t>
      </w:r>
    </w:p>
    <w:p w14:paraId="500A3AA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3377DB1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осно</w:t>
      </w:r>
      <w:r w:rsidRPr="002119F5">
        <w:rPr>
          <w:rFonts w:ascii="Times New Roman" w:hAnsi="Times New Roman"/>
          <w:color w:val="000000"/>
          <w:sz w:val="28"/>
          <w:lang w:val="ru-RU"/>
        </w:rPr>
        <w:t>вные критерии психического здоровья и психологического благополучия;</w:t>
      </w:r>
    </w:p>
    <w:p w14:paraId="181D392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34267CA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</w:t>
      </w:r>
      <w:r w:rsidRPr="002119F5">
        <w:rPr>
          <w:rFonts w:ascii="Times New Roman" w:hAnsi="Times New Roman"/>
          <w:color w:val="000000"/>
          <w:sz w:val="28"/>
          <w:lang w:val="ru-RU"/>
        </w:rPr>
        <w:t>логического благополучия;</w:t>
      </w:r>
    </w:p>
    <w:p w14:paraId="43894406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040371D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1333593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33F356F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195C51D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05BBA41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14:paraId="0A92755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2FACA84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0DBFA60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0C51EB6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3DC1C955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</w:t>
      </w:r>
      <w:r w:rsidRPr="002119F5">
        <w:rPr>
          <w:rFonts w:ascii="Times New Roman" w:hAnsi="Times New Roman"/>
          <w:b/>
          <w:color w:val="000000"/>
          <w:sz w:val="28"/>
          <w:lang w:val="ru-RU"/>
        </w:rPr>
        <w:t>ь в социуме»:</w:t>
      </w:r>
    </w:p>
    <w:p w14:paraId="4E558AB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42B730DF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08DAC32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</w:t>
      </w:r>
      <w:r w:rsidRPr="002119F5">
        <w:rPr>
          <w:rFonts w:ascii="Times New Roman" w:hAnsi="Times New Roman"/>
          <w:color w:val="000000"/>
          <w:sz w:val="28"/>
          <w:lang w:val="ru-RU"/>
        </w:rPr>
        <w:t>«большая группа»;</w:t>
      </w:r>
    </w:p>
    <w:p w14:paraId="4B7DE82A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38407F2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1D5AEA9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43E65A2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</w:t>
      </w:r>
      <w:r w:rsidRPr="002119F5">
        <w:rPr>
          <w:rFonts w:ascii="Times New Roman" w:hAnsi="Times New Roman"/>
          <w:color w:val="000000"/>
          <w:sz w:val="28"/>
          <w:lang w:val="ru-RU"/>
        </w:rPr>
        <w:t>меры;</w:t>
      </w:r>
    </w:p>
    <w:p w14:paraId="771D65F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3DDD2F0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69624D9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7B47E4E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</w:t>
      </w:r>
      <w:r w:rsidRPr="002119F5">
        <w:rPr>
          <w:rFonts w:ascii="Times New Roman" w:hAnsi="Times New Roman"/>
          <w:color w:val="000000"/>
          <w:sz w:val="28"/>
          <w:lang w:val="ru-RU"/>
        </w:rPr>
        <w:t>опасных проявлений конфликтов;</w:t>
      </w:r>
    </w:p>
    <w:p w14:paraId="1025A1E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2119F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119F5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0EC1CE8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3C1BD05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1213F977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235600A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называть хар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актеристики манипулятивного воздействия, приводить примеры; </w:t>
      </w:r>
    </w:p>
    <w:p w14:paraId="3562F56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306C82B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4DDFD00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ставление о деструктивных и </w:t>
      </w:r>
      <w:proofErr w:type="spellStart"/>
      <w:r w:rsidRPr="002119F5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2119F5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1E3D11DC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27E2F2ED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488E24F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</w:t>
      </w:r>
      <w:r w:rsidRPr="002119F5">
        <w:rPr>
          <w:rFonts w:ascii="Times New Roman" w:hAnsi="Times New Roman"/>
          <w:color w:val="000000"/>
          <w:sz w:val="28"/>
          <w:lang w:val="ru-RU"/>
        </w:rPr>
        <w:t>фровой след», «персональные данные»;</w:t>
      </w:r>
    </w:p>
    <w:p w14:paraId="102C304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</w:t>
      </w:r>
      <w:r w:rsidRPr="002119F5">
        <w:rPr>
          <w:rFonts w:ascii="Times New Roman" w:hAnsi="Times New Roman"/>
          <w:color w:val="000000"/>
          <w:sz w:val="28"/>
          <w:lang w:val="ru-RU"/>
        </w:rPr>
        <w:t>рные признаки;</w:t>
      </w:r>
    </w:p>
    <w:p w14:paraId="0A440D6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6FC1D49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7A05B85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</w:t>
      </w:r>
      <w:r w:rsidRPr="002119F5">
        <w:rPr>
          <w:rFonts w:ascii="Times New Roman" w:hAnsi="Times New Roman"/>
          <w:color w:val="000000"/>
          <w:sz w:val="28"/>
          <w:lang w:val="ru-RU"/>
        </w:rPr>
        <w:t>анализировать риски, источником которых является вредоносное программное обеспечение;</w:t>
      </w:r>
    </w:p>
    <w:p w14:paraId="487CC0E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750086A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303990E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риск</w:t>
      </w:r>
      <w:r w:rsidRPr="002119F5">
        <w:rPr>
          <w:rFonts w:ascii="Times New Roman" w:hAnsi="Times New Roman"/>
          <w:color w:val="000000"/>
          <w:sz w:val="28"/>
          <w:lang w:val="ru-RU"/>
        </w:rPr>
        <w:t>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2B77B8D1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</w:t>
      </w:r>
      <w:r w:rsidRPr="002119F5">
        <w:rPr>
          <w:rFonts w:ascii="Times New Roman" w:hAnsi="Times New Roman"/>
          <w:color w:val="000000"/>
          <w:sz w:val="28"/>
          <w:lang w:val="ru-RU"/>
        </w:rPr>
        <w:t>кации в цифровой среде;</w:t>
      </w:r>
    </w:p>
    <w:p w14:paraId="2AFA02C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5449E98E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3291D53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1FAC5BC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</w:t>
      </w:r>
      <w:r w:rsidRPr="002119F5">
        <w:rPr>
          <w:rFonts w:ascii="Times New Roman" w:hAnsi="Times New Roman"/>
          <w:color w:val="000000"/>
          <w:sz w:val="28"/>
          <w:lang w:val="ru-RU"/>
        </w:rPr>
        <w:t>ве.</w:t>
      </w:r>
    </w:p>
    <w:p w14:paraId="324A4DEB" w14:textId="77777777" w:rsidR="00277C4A" w:rsidRPr="002119F5" w:rsidRDefault="00666277">
      <w:pPr>
        <w:spacing w:after="0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679BFBAC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6612E460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</w:t>
      </w:r>
      <w:r w:rsidRPr="002119F5">
        <w:rPr>
          <w:rFonts w:ascii="Times New Roman" w:hAnsi="Times New Roman"/>
          <w:color w:val="000000"/>
          <w:sz w:val="28"/>
          <w:lang w:val="ru-RU"/>
        </w:rPr>
        <w:t>анализировать варианты их проявления и возможные последствия;</w:t>
      </w:r>
    </w:p>
    <w:p w14:paraId="7DD0307B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36E0D752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</w:t>
      </w:r>
      <w:r w:rsidRPr="002119F5">
        <w:rPr>
          <w:rFonts w:ascii="Times New Roman" w:hAnsi="Times New Roman"/>
          <w:color w:val="000000"/>
          <w:sz w:val="28"/>
          <w:lang w:val="ru-RU"/>
        </w:rPr>
        <w:t>ской деятельности;</w:t>
      </w:r>
    </w:p>
    <w:p w14:paraId="6AB12959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298C1CE4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</w:t>
      </w:r>
      <w:r w:rsidRPr="002119F5">
        <w:rPr>
          <w:rFonts w:ascii="Times New Roman" w:hAnsi="Times New Roman"/>
          <w:color w:val="000000"/>
          <w:sz w:val="28"/>
          <w:lang w:val="ru-RU"/>
        </w:rPr>
        <w:t>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7F3D1D55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</w:t>
      </w:r>
      <w:r w:rsidRPr="002119F5">
        <w:rPr>
          <w:rFonts w:ascii="Times New Roman" w:hAnsi="Times New Roman"/>
          <w:color w:val="000000"/>
          <w:sz w:val="28"/>
          <w:lang w:val="ru-RU"/>
        </w:rPr>
        <w:t>;</w:t>
      </w:r>
    </w:p>
    <w:p w14:paraId="669B4328" w14:textId="77777777" w:rsidR="00277C4A" w:rsidRPr="002119F5" w:rsidRDefault="00666277">
      <w:pPr>
        <w:spacing w:after="0" w:line="264" w:lineRule="auto"/>
        <w:ind w:firstLine="60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6D6C4A58" w14:textId="77777777" w:rsidR="00277C4A" w:rsidRPr="002119F5" w:rsidRDefault="00277C4A">
      <w:pPr>
        <w:rPr>
          <w:lang w:val="ru-RU"/>
        </w:rPr>
        <w:sectPr w:rsidR="00277C4A" w:rsidRPr="002119F5">
          <w:pgSz w:w="11906" w:h="16383"/>
          <w:pgMar w:top="1134" w:right="850" w:bottom="1134" w:left="1701" w:header="720" w:footer="720" w:gutter="0"/>
          <w:cols w:space="720"/>
        </w:sectPr>
      </w:pPr>
    </w:p>
    <w:p w14:paraId="6E6CF2A0" w14:textId="77777777" w:rsidR="00277C4A" w:rsidRDefault="00666277">
      <w:pPr>
        <w:spacing w:after="0"/>
        <w:ind w:left="120"/>
      </w:pPr>
      <w:bookmarkStart w:id="4" w:name="block-44417794"/>
      <w:bookmarkEnd w:id="3"/>
      <w:r w:rsidRPr="002119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4A4CA40" w14:textId="77777777" w:rsidR="00277C4A" w:rsidRDefault="006662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277C4A" w14:paraId="14608889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FE945" w14:textId="77777777" w:rsidR="00277C4A" w:rsidRDefault="00666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D4C4C0" w14:textId="77777777" w:rsidR="00277C4A" w:rsidRDefault="00277C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CB492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F80F12" w14:textId="77777777" w:rsidR="00277C4A" w:rsidRDefault="00277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66EAB3" w14:textId="77777777" w:rsidR="00277C4A" w:rsidRDefault="006662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6A19C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B28337" w14:textId="77777777" w:rsidR="00277C4A" w:rsidRDefault="00277C4A">
            <w:pPr>
              <w:spacing w:after="0"/>
              <w:ind w:left="135"/>
            </w:pPr>
          </w:p>
        </w:tc>
      </w:tr>
      <w:tr w:rsidR="00277C4A" w14:paraId="0430EF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2AD8C" w14:textId="77777777" w:rsidR="00277C4A" w:rsidRDefault="00277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8B7C7" w14:textId="77777777" w:rsidR="00277C4A" w:rsidRDefault="00277C4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9F1C45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0C47C7" w14:textId="77777777" w:rsidR="00277C4A" w:rsidRDefault="00277C4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2A666D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821DD" w14:textId="77777777" w:rsidR="00277C4A" w:rsidRDefault="00277C4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27F2F3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A0420D" w14:textId="77777777" w:rsidR="00277C4A" w:rsidRDefault="00277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12A42C" w14:textId="77777777" w:rsidR="00277C4A" w:rsidRDefault="00277C4A"/>
        </w:tc>
      </w:tr>
      <w:tr w:rsidR="00277C4A" w:rsidRPr="002119F5" w14:paraId="10E8DF9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5AE81F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7CF59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2A33E5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159242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98E569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A5DBAA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7C4A" w:rsidRPr="002119F5" w14:paraId="2E04F60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D6DE6D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FE060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7EFA87B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1F35DA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61A465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EC7301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7C4A" w:rsidRPr="002119F5" w14:paraId="4912BD9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5F76BD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ADE5D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безопасности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5118E59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D8EA9C6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13E8AB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7D1DCDB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7C4A" w:rsidRPr="002119F5" w14:paraId="227E51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00F3D8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78E12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3211E4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E5515D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6F2817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61C2E3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7C4A" w:rsidRPr="002119F5" w14:paraId="032A0C9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3118563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711BD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5B05349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77BFE8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09FD74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B4CFA45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7C4A" w:rsidRPr="002119F5" w14:paraId="7BB1432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F311F44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978EE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6F10B5E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4DE4E0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52230B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D172347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7C4A" w14:paraId="3FCF84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AA382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0F98CE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65E3DD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E364A2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988267" w14:textId="77777777" w:rsidR="00277C4A" w:rsidRDefault="00277C4A"/>
        </w:tc>
      </w:tr>
    </w:tbl>
    <w:p w14:paraId="17194A95" w14:textId="77777777" w:rsidR="00277C4A" w:rsidRDefault="00277C4A">
      <w:pPr>
        <w:sectPr w:rsidR="00277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4EF3F2" w14:textId="77777777" w:rsidR="00277C4A" w:rsidRDefault="006662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277C4A" w14:paraId="12BD5702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15F23" w14:textId="77777777" w:rsidR="00277C4A" w:rsidRDefault="00666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DB7B7C" w14:textId="77777777" w:rsidR="00277C4A" w:rsidRDefault="00277C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1D1F9C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527C29" w14:textId="77777777" w:rsidR="00277C4A" w:rsidRDefault="00277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721E98" w14:textId="77777777" w:rsidR="00277C4A" w:rsidRDefault="006662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C5DB2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736383" w14:textId="77777777" w:rsidR="00277C4A" w:rsidRDefault="00277C4A">
            <w:pPr>
              <w:spacing w:after="0"/>
              <w:ind w:left="135"/>
            </w:pPr>
          </w:p>
        </w:tc>
      </w:tr>
      <w:tr w:rsidR="00277C4A" w14:paraId="6A834D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FA6F8" w14:textId="77777777" w:rsidR="00277C4A" w:rsidRDefault="00277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753742" w14:textId="77777777" w:rsidR="00277C4A" w:rsidRDefault="00277C4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D5BD88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51374" w14:textId="77777777" w:rsidR="00277C4A" w:rsidRDefault="00277C4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9580529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CABC55" w14:textId="77777777" w:rsidR="00277C4A" w:rsidRDefault="00277C4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CA7BDF7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2F8DF3" w14:textId="77777777" w:rsidR="00277C4A" w:rsidRDefault="00277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583EF" w14:textId="77777777" w:rsidR="00277C4A" w:rsidRDefault="00277C4A"/>
        </w:tc>
      </w:tr>
      <w:tr w:rsidR="00277C4A" w:rsidRPr="002119F5" w14:paraId="2544845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A4C938E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57F81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1B97EAA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43CEA8B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FFEA578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1ED7AA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C4A" w:rsidRPr="002119F5" w14:paraId="5BF05AA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0954FC0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14C4C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78C765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F86219F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7C47F85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85CD1FB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C4A" w:rsidRPr="002119F5" w14:paraId="65DECC8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ED2BC05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3CF40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B2B660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F0B3879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C824B41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8DD987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C4A" w:rsidRPr="002119F5" w14:paraId="3265511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F588778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51E42D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AAB8D88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61658F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81FFE8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F4342C4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C4A" w:rsidRPr="002119F5" w14:paraId="204D4F3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3E4AACE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799DAB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противодействия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A27447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D538263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7BDEB74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BFE92A9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C4A" w14:paraId="23070B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4A129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0773DD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EF4DA8D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71110B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6A780DA" w14:textId="77777777" w:rsidR="00277C4A" w:rsidRDefault="00277C4A"/>
        </w:tc>
      </w:tr>
    </w:tbl>
    <w:p w14:paraId="604A8814" w14:textId="77777777" w:rsidR="00277C4A" w:rsidRDefault="00277C4A">
      <w:pPr>
        <w:sectPr w:rsidR="00277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535D0E" w14:textId="77777777" w:rsidR="00277C4A" w:rsidRDefault="00277C4A">
      <w:pPr>
        <w:sectPr w:rsidR="00277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25AA3D" w14:textId="77777777" w:rsidR="00277C4A" w:rsidRDefault="00666277">
      <w:pPr>
        <w:spacing w:after="0"/>
        <w:ind w:left="120"/>
      </w:pPr>
      <w:bookmarkStart w:id="5" w:name="block-4441779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B00E34B" w14:textId="77777777" w:rsidR="00277C4A" w:rsidRDefault="006662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277C4A" w14:paraId="55AACCB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C74C2" w14:textId="77777777" w:rsidR="00277C4A" w:rsidRDefault="00666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B81F60" w14:textId="77777777" w:rsidR="00277C4A" w:rsidRDefault="00277C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88B1B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1D4D7F" w14:textId="77777777" w:rsidR="00277C4A" w:rsidRDefault="00277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32CDF0" w14:textId="77777777" w:rsidR="00277C4A" w:rsidRDefault="006662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350FF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171430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E4F34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E14898" w14:textId="77777777" w:rsidR="00277C4A" w:rsidRDefault="00277C4A">
            <w:pPr>
              <w:spacing w:after="0"/>
              <w:ind w:left="135"/>
            </w:pPr>
          </w:p>
        </w:tc>
      </w:tr>
      <w:tr w:rsidR="00277C4A" w14:paraId="7B9D8E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7CEFC9" w14:textId="77777777" w:rsidR="00277C4A" w:rsidRDefault="00277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7C14C" w14:textId="77777777" w:rsidR="00277C4A" w:rsidRDefault="00277C4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8F3AD3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D0B607" w14:textId="77777777" w:rsidR="00277C4A" w:rsidRDefault="00277C4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E3EA4E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A0A247" w14:textId="77777777" w:rsidR="00277C4A" w:rsidRDefault="00277C4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7E6604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1C9AB1" w14:textId="77777777" w:rsidR="00277C4A" w:rsidRDefault="00277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76013" w14:textId="77777777" w:rsidR="00277C4A" w:rsidRDefault="00277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DA8B2" w14:textId="77777777" w:rsidR="00277C4A" w:rsidRDefault="00277C4A"/>
        </w:tc>
      </w:tr>
      <w:tr w:rsidR="00277C4A" w:rsidRPr="002119F5" w14:paraId="1DD453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7C3C04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754DF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1FCCAC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FBBE46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BF4A76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987234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61E67E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77C4A" w14:paraId="35F686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830D69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6605E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CBCD4A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8F733C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44BF9A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776BFD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7671C0" w14:textId="77777777" w:rsidR="00277C4A" w:rsidRDefault="00277C4A">
            <w:pPr>
              <w:spacing w:after="0"/>
              <w:ind w:left="135"/>
            </w:pPr>
          </w:p>
        </w:tc>
      </w:tr>
      <w:tr w:rsidR="00277C4A" w14:paraId="466F2D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7F9121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F84BE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C43A20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F6B3F2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6207FA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D90372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660F8B" w14:textId="77777777" w:rsidR="00277C4A" w:rsidRDefault="00277C4A">
            <w:pPr>
              <w:spacing w:after="0"/>
              <w:ind w:left="135"/>
            </w:pPr>
          </w:p>
        </w:tc>
      </w:tr>
      <w:tr w:rsidR="00277C4A" w14:paraId="20A805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27BD5A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7FC03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ABE286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1DE394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B087BF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548234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13DA3B" w14:textId="77777777" w:rsidR="00277C4A" w:rsidRDefault="00277C4A">
            <w:pPr>
              <w:spacing w:after="0"/>
              <w:ind w:left="135"/>
            </w:pPr>
          </w:p>
        </w:tc>
      </w:tr>
      <w:tr w:rsidR="00277C4A" w14:paraId="7FF58B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E2AB68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6A0D4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E4BC01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0D6E25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475DFA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ED262B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DE4479" w14:textId="77777777" w:rsidR="00277C4A" w:rsidRDefault="00277C4A">
            <w:pPr>
              <w:spacing w:after="0"/>
              <w:ind w:left="135"/>
            </w:pPr>
          </w:p>
        </w:tc>
      </w:tr>
      <w:tr w:rsidR="00277C4A" w14:paraId="560030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F0F5A3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C292E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94C809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CB0B10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744027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CDDBC0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744ECF" w14:textId="77777777" w:rsidR="00277C4A" w:rsidRDefault="00277C4A">
            <w:pPr>
              <w:spacing w:after="0"/>
              <w:ind w:left="135"/>
            </w:pPr>
          </w:p>
        </w:tc>
      </w:tr>
      <w:tr w:rsidR="00277C4A" w14:paraId="1B7130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61796A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BD3BE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безопасности при обращении с оружием и боеприпасами (огневая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76D9A5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885C92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540769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AD0DBA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F47674" w14:textId="77777777" w:rsidR="00277C4A" w:rsidRDefault="00277C4A">
            <w:pPr>
              <w:spacing w:after="0"/>
              <w:ind w:left="135"/>
            </w:pPr>
          </w:p>
        </w:tc>
      </w:tr>
      <w:tr w:rsidR="00277C4A" w14:paraId="120E6B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6B3C69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96A9B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7B6358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9F1929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950CD6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1A70DD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68C9B2" w14:textId="77777777" w:rsidR="00277C4A" w:rsidRDefault="00277C4A">
            <w:pPr>
              <w:spacing w:after="0"/>
              <w:ind w:left="135"/>
            </w:pPr>
          </w:p>
        </w:tc>
      </w:tr>
      <w:tr w:rsidR="00277C4A" w14:paraId="5A1158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397D04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DDF11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E35623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6C30B7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5B892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D67595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69A5FA" w14:textId="77777777" w:rsidR="00277C4A" w:rsidRDefault="00277C4A">
            <w:pPr>
              <w:spacing w:after="0"/>
              <w:ind w:left="135"/>
            </w:pPr>
          </w:p>
        </w:tc>
      </w:tr>
      <w:tr w:rsidR="00277C4A" w14:paraId="7C4C0B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74DB15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5AA6B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679306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804A4F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AF9FB9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8F730B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3D49FB" w14:textId="77777777" w:rsidR="00277C4A" w:rsidRDefault="00277C4A">
            <w:pPr>
              <w:spacing w:after="0"/>
              <w:ind w:left="135"/>
            </w:pPr>
          </w:p>
        </w:tc>
      </w:tr>
      <w:tr w:rsidR="00277C4A" w14:paraId="5C30F6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74884F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DF65E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0172C7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9D153C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446993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9310E2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FB77D5" w14:textId="77777777" w:rsidR="00277C4A" w:rsidRDefault="00277C4A">
            <w:pPr>
              <w:spacing w:after="0"/>
              <w:ind w:left="135"/>
            </w:pPr>
          </w:p>
        </w:tc>
      </w:tr>
      <w:tr w:rsidR="00277C4A" w14:paraId="1CBBCD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5B479A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6CFB7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EB611D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F99A3B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9EBDA6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DE58A7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FBE638" w14:textId="77777777" w:rsidR="00277C4A" w:rsidRDefault="00277C4A">
            <w:pPr>
              <w:spacing w:after="0"/>
              <w:ind w:left="135"/>
            </w:pPr>
          </w:p>
        </w:tc>
      </w:tr>
      <w:tr w:rsidR="00277C4A" w14:paraId="3F3FAA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BD36EF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15B3F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 массового поражения (радиационная, химическая,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46536E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FB911C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FA9318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E9FB33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56BA8D" w14:textId="77777777" w:rsidR="00277C4A" w:rsidRDefault="00277C4A">
            <w:pPr>
              <w:spacing w:after="0"/>
              <w:ind w:left="135"/>
            </w:pPr>
          </w:p>
        </w:tc>
      </w:tr>
      <w:tr w:rsidR="00277C4A" w14:paraId="23075F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6BDE70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13220" w14:textId="77777777" w:rsidR="00277C4A" w:rsidRDefault="00666277">
            <w:pPr>
              <w:spacing w:after="0"/>
              <w:ind w:left="135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2CBB62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1D7C91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40719B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534A96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6118F6" w14:textId="77777777" w:rsidR="00277C4A" w:rsidRDefault="00277C4A">
            <w:pPr>
              <w:spacing w:after="0"/>
              <w:ind w:left="135"/>
            </w:pPr>
          </w:p>
        </w:tc>
      </w:tr>
      <w:tr w:rsidR="00277C4A" w14:paraId="0AAE39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DDD178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9E3C7" w14:textId="77777777" w:rsidR="00277C4A" w:rsidRDefault="00666277">
            <w:pPr>
              <w:spacing w:after="0"/>
              <w:ind w:left="135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641472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713A5F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D92A01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2D1386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52C722" w14:textId="77777777" w:rsidR="00277C4A" w:rsidRDefault="00277C4A">
            <w:pPr>
              <w:spacing w:after="0"/>
              <w:ind w:left="135"/>
            </w:pPr>
          </w:p>
        </w:tc>
      </w:tr>
      <w:tr w:rsidR="00277C4A" w14:paraId="15F533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ECF84B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E2845" w14:textId="77777777" w:rsidR="00277C4A" w:rsidRDefault="00666277">
            <w:pPr>
              <w:spacing w:after="0"/>
              <w:ind w:left="135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5B9C6F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8D1F19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EED495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5E0B14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DBEBE3" w14:textId="77777777" w:rsidR="00277C4A" w:rsidRDefault="00277C4A">
            <w:pPr>
              <w:spacing w:after="0"/>
              <w:ind w:left="135"/>
            </w:pPr>
          </w:p>
        </w:tc>
      </w:tr>
      <w:tr w:rsidR="00277C4A" w:rsidRPr="002119F5" w14:paraId="11E451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C23C13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7AB8D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CD036F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09908A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FAE874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B4A0C1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87D432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277C4A" w:rsidRPr="002119F5" w14:paraId="060C2A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29355C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1194F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64D486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39F704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C6223A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1BF9BE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48AC71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277C4A" w:rsidRPr="002119F5" w14:paraId="5C53CD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BF3E6A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A20B5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557C12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85A0D8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78644C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AC8BAF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776469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277C4A" w:rsidRPr="002119F5" w14:paraId="2A047E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02CB3D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B96A4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и первая помощь при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0EBCE2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7129DB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5F84DC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78BEA4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3687CC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77C4A" w:rsidRPr="002119F5" w14:paraId="478832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738D05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5B5BC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49BA9F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8950FB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F4AA9D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422592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A83864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77C4A" w:rsidRPr="002119F5" w14:paraId="2AD368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17F104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604A3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6CC76C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2B246B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2100D2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298454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C67715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77C4A" w:rsidRPr="002119F5" w14:paraId="4F02E3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58EFFE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B9C11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9F2C3D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7107F0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4A4B9E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43C68A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246351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77C4A" w:rsidRPr="002119F5" w14:paraId="46135D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D8039A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F0EF9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BE531A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86F4D3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6AF71B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967FFB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B8A15F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77C4A" w:rsidRPr="002119F5" w14:paraId="1CAEE4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EA72DE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5AD0E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0CB60B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B0BA88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F0DAE3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9E419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805E50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C4A" w:rsidRPr="002119F5" w14:paraId="759D26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85A57D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AA4AC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FC227E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C4049B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F17710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7188F6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A031A4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C4A" w:rsidRPr="002119F5" w14:paraId="042A26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CBEF98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35198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4DF09D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1479F2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971A9E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E51A35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2B3201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277C4A" w:rsidRPr="002119F5" w14:paraId="63563D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1504E6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9CF10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3954AD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727611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2868E1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4C5F93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FB4A18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277C4A" w:rsidRPr="002119F5" w14:paraId="3D4D97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7BABB5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74A0B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607B9D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72F3ED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4A649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6C1A88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42AF57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277C4A" w:rsidRPr="002119F5" w14:paraId="73AECB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CAAB6D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F5B40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FC7A3F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EA8E1E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5AD675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E2443B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6083D8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C4A" w:rsidRPr="002119F5" w14:paraId="54A79F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BE6219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622BD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2F7558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B56BC9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F4EE6A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6B1DAB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5DF5B2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C4A" w:rsidRPr="002119F5" w14:paraId="46E176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AF4760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20685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D0CB39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11184E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DE56EE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B9C631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F54EEB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77C4A" w:rsidRPr="002119F5" w14:paraId="3332A0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973977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45D67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0003BA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9B98BD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3F5DE8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025F8E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188EFE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77C4A" w:rsidRPr="002119F5" w14:paraId="1DA7E5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3AD2BA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2FFBD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09CB27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C37AAD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45FAB8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B01D58" w14:textId="77777777" w:rsidR="00277C4A" w:rsidRDefault="00277C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626ACC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77C4A" w14:paraId="542164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CC2C9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939855E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BE33A7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D0529B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FDBBFB" w14:textId="77777777" w:rsidR="00277C4A" w:rsidRDefault="00277C4A"/>
        </w:tc>
      </w:tr>
    </w:tbl>
    <w:p w14:paraId="20176892" w14:textId="77777777" w:rsidR="00277C4A" w:rsidRDefault="00277C4A">
      <w:pPr>
        <w:sectPr w:rsidR="00277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1365E2" w14:textId="77777777" w:rsidR="00277C4A" w:rsidRDefault="006662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277C4A" w14:paraId="38D7FEBF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85576" w14:textId="77777777" w:rsidR="00277C4A" w:rsidRDefault="006662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3358DA" w14:textId="77777777" w:rsidR="00277C4A" w:rsidRDefault="00277C4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45386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651B97" w14:textId="77777777" w:rsidR="00277C4A" w:rsidRDefault="00277C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E03683" w14:textId="77777777" w:rsidR="00277C4A" w:rsidRDefault="006662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982472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BAEF9F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7882B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FB88E" w14:textId="77777777" w:rsidR="00277C4A" w:rsidRDefault="00277C4A">
            <w:pPr>
              <w:spacing w:after="0"/>
              <w:ind w:left="135"/>
            </w:pPr>
          </w:p>
        </w:tc>
      </w:tr>
      <w:tr w:rsidR="00277C4A" w14:paraId="5BDB74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4B316" w14:textId="77777777" w:rsidR="00277C4A" w:rsidRDefault="00277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73AB2" w14:textId="77777777" w:rsidR="00277C4A" w:rsidRDefault="00277C4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438120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BD86E2" w14:textId="77777777" w:rsidR="00277C4A" w:rsidRDefault="00277C4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EC7945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F53EDB" w14:textId="77777777" w:rsidR="00277C4A" w:rsidRDefault="00277C4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793BE4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FB55A0" w14:textId="77777777" w:rsidR="00277C4A" w:rsidRDefault="00277C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08CA7" w14:textId="77777777" w:rsidR="00277C4A" w:rsidRDefault="00277C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0BEFC" w14:textId="77777777" w:rsidR="00277C4A" w:rsidRDefault="00277C4A"/>
        </w:tc>
      </w:tr>
      <w:tr w:rsidR="00277C4A" w14:paraId="704F3C0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162F57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22D0D5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B24601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349145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B5D61C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E3EC67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F10B67" w14:textId="77777777" w:rsidR="00277C4A" w:rsidRDefault="00277C4A">
            <w:pPr>
              <w:spacing w:after="0"/>
              <w:ind w:left="135"/>
            </w:pPr>
          </w:p>
        </w:tc>
      </w:tr>
      <w:tr w:rsidR="00277C4A" w14:paraId="09BF550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BF52BB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59698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FF03B6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3E2353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DE088F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FB34E2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28A143" w14:textId="77777777" w:rsidR="00277C4A" w:rsidRDefault="006662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277C4A" w:rsidRPr="002119F5" w14:paraId="799A471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2E4856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9CDB4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7550A7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A3DD79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745DBF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3D4CB7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B4EAA3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277C4A" w:rsidRPr="002119F5" w14:paraId="34252F7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A6B31F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327DB5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0D739A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18B589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F91367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6A069A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8BED8E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77C4A" w:rsidRPr="002119F5" w14:paraId="40AA6C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9B8C27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5C816C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DDCA20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A008D1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7EEF94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B9B658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94FC92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77C4A" w:rsidRPr="002119F5" w14:paraId="3FFB1BC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10F690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FD584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3F15AC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2F56D4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22D9DC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0C9468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A61833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277C4A" w:rsidRPr="002119F5" w14:paraId="20C2A6D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6513BC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B2CB7F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358373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00DB73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EF8A3F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974099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95D96B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77C4A" w:rsidRPr="002119F5" w14:paraId="27AEE9B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8648FC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ADA11" w14:textId="77777777" w:rsidR="00277C4A" w:rsidRDefault="00666277">
            <w:pPr>
              <w:spacing w:after="0"/>
              <w:ind w:left="135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D7C94F1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6AC86E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97E680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727B5D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F387D5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77C4A" w:rsidRPr="002119F5" w14:paraId="388B452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481A0B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1C03AA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C591B5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73BDD3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45FECD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4CCC53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475B6D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277C4A" w14:paraId="4FE452A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E9D4B8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927CF9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D1260A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AD0F59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328845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A2AF15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23A7AD" w14:textId="77777777" w:rsidR="00277C4A" w:rsidRDefault="00277C4A">
            <w:pPr>
              <w:spacing w:after="0"/>
              <w:ind w:left="135"/>
            </w:pPr>
          </w:p>
        </w:tc>
      </w:tr>
      <w:tr w:rsidR="00277C4A" w14:paraId="745147E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443428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918CCB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Факторы риска и меры профилактики. Роль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D30C4D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8BEDE6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3230D9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88D9B0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1406B0" w14:textId="77777777" w:rsidR="00277C4A" w:rsidRDefault="00277C4A">
            <w:pPr>
              <w:spacing w:after="0"/>
              <w:ind w:left="135"/>
            </w:pPr>
          </w:p>
        </w:tc>
      </w:tr>
      <w:tr w:rsidR="00277C4A" w:rsidRPr="002119F5" w14:paraId="34A2BFA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4165ED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F027AB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2E7442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2ED71A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FEDE98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AE3CCA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5F0DD7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277C4A" w:rsidRPr="002119F5" w14:paraId="679FE28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9E6B1D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01964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5AF3B6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4453A0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48F80A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608C72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F8D212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77C4A" w:rsidRPr="002119F5" w14:paraId="705B1D9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C1C3F5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77E52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05F46C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7E8489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AF698A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70B0F2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40F746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77C4A" w:rsidRPr="002119F5" w14:paraId="5C1E623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8ABF5B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DC0B5B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AC814B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E8EEEA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226A96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5FE5B1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FB9209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C4A" w:rsidRPr="002119F5" w14:paraId="1EFB28F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AA0CD5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AF3BC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256184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1AE636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FE769C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194C70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9631A3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C4A" w:rsidRPr="002119F5" w14:paraId="050D967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5F2AAE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F5095C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74F872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6C0828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8198BD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CD3299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61B014B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C4A" w:rsidRPr="002119F5" w14:paraId="5A8262B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52A673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C88BB3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A45107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C57540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2FEDE5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C63546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F6720F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C4A" w:rsidRPr="002119F5" w14:paraId="2DC5576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1117CF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B5589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9D53D8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A64E99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222837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6D7749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85F2EE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C4A" w14:paraId="3220175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B72929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2AE3C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D3114F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4BD18D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B2DD80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E831B8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C83EDB" w14:textId="77777777" w:rsidR="00277C4A" w:rsidRDefault="00277C4A">
            <w:pPr>
              <w:spacing w:after="0"/>
              <w:ind w:left="135"/>
            </w:pPr>
          </w:p>
        </w:tc>
      </w:tr>
      <w:tr w:rsidR="00277C4A" w14:paraId="77BB1DE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2B94BC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F5B202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BADC07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97E88F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C1A511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E66566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CCED5E" w14:textId="77777777" w:rsidR="00277C4A" w:rsidRDefault="00277C4A">
            <w:pPr>
              <w:spacing w:after="0"/>
              <w:ind w:left="135"/>
            </w:pPr>
          </w:p>
        </w:tc>
      </w:tr>
      <w:tr w:rsidR="00277C4A" w14:paraId="5589154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769F80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D1CC17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8F58FC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559217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D24E53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13BB6A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09B59C" w14:textId="77777777" w:rsidR="00277C4A" w:rsidRDefault="00666277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277C4A" w14:paraId="111D5B1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70275DA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FE7FE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23ACCD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A910C8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F5C078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E58028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7239BA" w14:textId="77777777" w:rsidR="00277C4A" w:rsidRDefault="00277C4A">
            <w:pPr>
              <w:spacing w:after="0"/>
              <w:ind w:left="135"/>
            </w:pPr>
          </w:p>
        </w:tc>
      </w:tr>
      <w:tr w:rsidR="00277C4A" w14:paraId="1297349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3BE52F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40A86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A49756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4EA439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FEDA5A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F0B78A6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205CDC" w14:textId="77777777" w:rsidR="00277C4A" w:rsidRDefault="00277C4A">
            <w:pPr>
              <w:spacing w:after="0"/>
              <w:ind w:left="135"/>
            </w:pPr>
          </w:p>
        </w:tc>
      </w:tr>
      <w:tr w:rsidR="00277C4A" w14:paraId="420C4F7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CA834A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1B8B51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BC8FAC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E08D07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8F33B1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BEC13B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07A330" w14:textId="77777777" w:rsidR="00277C4A" w:rsidRDefault="00277C4A">
            <w:pPr>
              <w:spacing w:after="0"/>
              <w:ind w:left="135"/>
            </w:pPr>
          </w:p>
        </w:tc>
      </w:tr>
      <w:tr w:rsidR="00277C4A" w:rsidRPr="002119F5" w14:paraId="7B9F9A6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5158B3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4CE60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2E22BF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F7EC7B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37DE29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529C91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4D4011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7C4A" w:rsidRPr="002119F5" w14:paraId="4310214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F32D2C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8BD09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18EA20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DA77CF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332428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FEDF7C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D0606D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77C4A" w:rsidRPr="002119F5" w14:paraId="3C7B7DB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D92E94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CCDCB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CF990C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2F32F5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C2B36C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6A2EF1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97C55E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77C4A" w:rsidRPr="002119F5" w14:paraId="7789DC6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91C145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06954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C59F9F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896403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CEAB59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902A28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AE1C8C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77C4A" w:rsidRPr="002119F5" w14:paraId="26948A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DA634A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00D7D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угроза </w:t>
            </w: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B234C6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9F6AE4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D49A4C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303DE9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C3E77D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77C4A" w:rsidRPr="002119F5" w14:paraId="4FD4C7E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817822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EA6E8B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9F9B31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1198B0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1B9BBD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32689E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E44FC4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77C4A" w:rsidRPr="002119F5" w14:paraId="5006D4C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06B201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E7A135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206E16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2BF0D3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C2964A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0C3AE0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3B5A60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77C4A" w:rsidRPr="002119F5" w14:paraId="6223663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1E20E6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0F763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7F7705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05BD94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46AA89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092674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C15246E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77C4A" w:rsidRPr="002119F5" w14:paraId="0451765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14B55B" w14:textId="77777777" w:rsidR="00277C4A" w:rsidRDefault="00666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E1D14" w14:textId="77777777" w:rsidR="00277C4A" w:rsidRDefault="00666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2E6AE0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C6DF5B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736094" w14:textId="77777777" w:rsidR="00277C4A" w:rsidRDefault="00277C4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4CE24A" w14:textId="77777777" w:rsidR="00277C4A" w:rsidRDefault="00277C4A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191E029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11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77C4A" w14:paraId="3FBEFF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59B62" w14:textId="77777777" w:rsidR="00277C4A" w:rsidRPr="002119F5" w:rsidRDefault="00666277">
            <w:pPr>
              <w:spacing w:after="0"/>
              <w:ind w:left="135"/>
              <w:rPr>
                <w:lang w:val="ru-RU"/>
              </w:rPr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796C5C8" w14:textId="77777777" w:rsidR="00277C4A" w:rsidRDefault="00666277">
            <w:pPr>
              <w:spacing w:after="0"/>
              <w:ind w:left="135"/>
              <w:jc w:val="center"/>
            </w:pPr>
            <w:r w:rsidRPr="00211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2E78ED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E1EBD2" w14:textId="77777777" w:rsidR="00277C4A" w:rsidRDefault="00666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0BB51" w14:textId="77777777" w:rsidR="00277C4A" w:rsidRDefault="00277C4A"/>
        </w:tc>
      </w:tr>
    </w:tbl>
    <w:p w14:paraId="1D4C3DEB" w14:textId="77777777" w:rsidR="00277C4A" w:rsidRDefault="00277C4A">
      <w:pPr>
        <w:sectPr w:rsidR="00277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F014D3" w14:textId="77777777" w:rsidR="00277C4A" w:rsidRDefault="00277C4A">
      <w:pPr>
        <w:sectPr w:rsidR="00277C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5B9BD2" w14:textId="77777777" w:rsidR="00277C4A" w:rsidRDefault="00666277">
      <w:pPr>
        <w:spacing w:after="0"/>
        <w:ind w:left="120"/>
      </w:pPr>
      <w:bookmarkStart w:id="6" w:name="block-444177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675B7D6" w14:textId="77777777" w:rsidR="00277C4A" w:rsidRDefault="006662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D1A3979" w14:textId="77777777" w:rsidR="00277C4A" w:rsidRDefault="00277C4A">
      <w:pPr>
        <w:spacing w:after="0" w:line="480" w:lineRule="auto"/>
        <w:ind w:left="120"/>
      </w:pPr>
    </w:p>
    <w:p w14:paraId="221BC1A8" w14:textId="77777777" w:rsidR="00277C4A" w:rsidRDefault="00277C4A">
      <w:pPr>
        <w:spacing w:after="0" w:line="480" w:lineRule="auto"/>
        <w:ind w:left="120"/>
      </w:pPr>
    </w:p>
    <w:p w14:paraId="1DE116AF" w14:textId="77777777" w:rsidR="00277C4A" w:rsidRDefault="00277C4A">
      <w:pPr>
        <w:spacing w:after="0"/>
        <w:ind w:left="120"/>
      </w:pPr>
    </w:p>
    <w:p w14:paraId="5F300A71" w14:textId="77777777" w:rsidR="00277C4A" w:rsidRDefault="006662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10D8D35" w14:textId="77777777" w:rsidR="00277C4A" w:rsidRPr="002119F5" w:rsidRDefault="00666277">
      <w:pPr>
        <w:spacing w:after="0" w:line="288" w:lineRule="auto"/>
        <w:ind w:left="120"/>
        <w:jc w:val="both"/>
        <w:rPr>
          <w:lang w:val="ru-RU"/>
        </w:rPr>
      </w:pPr>
      <w:r w:rsidRPr="002119F5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119F5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2119F5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2119F5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2119F5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2119F5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2119F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119F5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2119F5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2119F5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0FEF0346" w14:textId="77777777" w:rsidR="00277C4A" w:rsidRPr="002119F5" w:rsidRDefault="00277C4A">
      <w:pPr>
        <w:spacing w:after="0"/>
        <w:ind w:left="120"/>
        <w:rPr>
          <w:lang w:val="ru-RU"/>
        </w:rPr>
      </w:pPr>
    </w:p>
    <w:p w14:paraId="5F5D3FD0" w14:textId="77777777" w:rsidR="00277C4A" w:rsidRPr="002119F5" w:rsidRDefault="00666277">
      <w:pPr>
        <w:spacing w:after="0" w:line="480" w:lineRule="auto"/>
        <w:ind w:left="120"/>
        <w:rPr>
          <w:lang w:val="ru-RU"/>
        </w:rPr>
      </w:pPr>
      <w:r w:rsidRPr="002119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65EEEC" w14:textId="77777777" w:rsidR="00277C4A" w:rsidRPr="002119F5" w:rsidRDefault="00277C4A">
      <w:pPr>
        <w:spacing w:after="0" w:line="480" w:lineRule="auto"/>
        <w:ind w:left="120"/>
        <w:rPr>
          <w:lang w:val="ru-RU"/>
        </w:rPr>
      </w:pPr>
    </w:p>
    <w:p w14:paraId="3C8B9DD7" w14:textId="77777777" w:rsidR="00277C4A" w:rsidRPr="002119F5" w:rsidRDefault="00277C4A">
      <w:pPr>
        <w:rPr>
          <w:lang w:val="ru-RU"/>
        </w:rPr>
        <w:sectPr w:rsidR="00277C4A" w:rsidRPr="002119F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53330D3B" w14:textId="77777777" w:rsidR="00666277" w:rsidRPr="002119F5" w:rsidRDefault="00666277">
      <w:pPr>
        <w:rPr>
          <w:lang w:val="ru-RU"/>
        </w:rPr>
      </w:pPr>
    </w:p>
    <w:sectPr w:rsidR="00666277" w:rsidRPr="002119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A3866"/>
    <w:multiLevelType w:val="multilevel"/>
    <w:tmpl w:val="B1ACA7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77C4A"/>
    <w:rsid w:val="002119F5"/>
    <w:rsid w:val="00277C4A"/>
    <w:rsid w:val="0066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ACE3"/>
  <w15:docId w15:val="{AC37CE6C-9FAC-4AAD-85C1-FB00FD60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61" Type="http://schemas.openxmlformats.org/officeDocument/2006/relationships/fontTable" Target="fontTable.xml"/><Relationship Id="rId19" Type="http://schemas.openxmlformats.org/officeDocument/2006/relationships/hyperlink" Target="https://m.edsoo.ru/ca989222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11284</Words>
  <Characters>64321</Characters>
  <Application>Microsoft Office Word</Application>
  <DocSecurity>0</DocSecurity>
  <Lines>536</Lines>
  <Paragraphs>150</Paragraphs>
  <ScaleCrop>false</ScaleCrop>
  <Company/>
  <LinksUpToDate>false</LinksUpToDate>
  <CharactersWithSpaces>75455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2024-09-21T07:18:00Z</dcterms:created>
  <dcterms:modified xsi:type="dcterms:W3CDTF">2024-09-21T07:19:00Z</dcterms:modified>
</cp:coreProperties>
</file>