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D5" w:rsidRDefault="004B7CD5" w:rsidP="002714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7CD5" w:rsidRPr="003A47D8" w:rsidRDefault="007B22E5" w:rsidP="004B7CD5">
      <w:pPr>
        <w:spacing w:after="0"/>
        <w:ind w:left="120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202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Scanner 19.09.2024 12.5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2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B7CD5" w:rsidRPr="003A47D8" w:rsidRDefault="004B7CD5" w:rsidP="004B7CD5">
      <w:pPr>
        <w:spacing w:after="0"/>
        <w:ind w:left="120"/>
      </w:pPr>
    </w:p>
    <w:p w:rsidR="004B7CD5" w:rsidRPr="003A47D8" w:rsidRDefault="004B7CD5" w:rsidP="004B7CD5">
      <w:pPr>
        <w:spacing w:after="0"/>
        <w:ind w:left="120"/>
      </w:pPr>
    </w:p>
    <w:p w:rsidR="004B7CD5" w:rsidRPr="003A47D8" w:rsidRDefault="004B7CD5" w:rsidP="004B7CD5">
      <w:pPr>
        <w:spacing w:after="0"/>
        <w:ind w:left="120"/>
      </w:pPr>
    </w:p>
    <w:p w:rsidR="004B7CD5" w:rsidRPr="003A47D8" w:rsidRDefault="004B7CD5" w:rsidP="004B7CD5">
      <w:pPr>
        <w:spacing w:after="0"/>
        <w:ind w:left="120"/>
      </w:pPr>
    </w:p>
    <w:p w:rsidR="004B7CD5" w:rsidRPr="003A47D8" w:rsidRDefault="004B7CD5" w:rsidP="004B7CD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АДАПТИРОВАННАЯ </w:t>
      </w:r>
      <w:r w:rsidRPr="003A47D8">
        <w:rPr>
          <w:rFonts w:ascii="Times New Roman" w:hAnsi="Times New Roman"/>
          <w:b/>
          <w:color w:val="000000"/>
          <w:sz w:val="28"/>
        </w:rPr>
        <w:t xml:space="preserve">РАБОЧАЯ </w:t>
      </w:r>
      <w:r w:rsidR="00305A77">
        <w:rPr>
          <w:rFonts w:ascii="Times New Roman" w:hAnsi="Times New Roman"/>
          <w:b/>
          <w:color w:val="000000"/>
          <w:sz w:val="28"/>
        </w:rPr>
        <w:t xml:space="preserve">ОБЩЕОБРАЗОВАТЕЛЬНАЯ </w:t>
      </w:r>
      <w:r w:rsidRPr="003A47D8">
        <w:rPr>
          <w:rFonts w:ascii="Times New Roman" w:hAnsi="Times New Roman"/>
          <w:b/>
          <w:color w:val="000000"/>
          <w:sz w:val="28"/>
        </w:rPr>
        <w:t>ПРОГРАММА</w:t>
      </w:r>
      <w:r w:rsidR="00305A77">
        <w:rPr>
          <w:rFonts w:ascii="Times New Roman" w:hAnsi="Times New Roman"/>
          <w:b/>
          <w:color w:val="000000"/>
          <w:sz w:val="28"/>
        </w:rPr>
        <w:t xml:space="preserve"> ПО МАТЕМАТИКЕ (ОБУЧЕНИЕ НА ДОМУ)</w:t>
      </w:r>
    </w:p>
    <w:p w:rsidR="004B7CD5" w:rsidRPr="003A47D8" w:rsidRDefault="004B7CD5" w:rsidP="004B7CD5">
      <w:pPr>
        <w:spacing w:after="0"/>
        <w:ind w:left="120"/>
        <w:jc w:val="center"/>
      </w:pPr>
    </w:p>
    <w:p w:rsidR="004B7CD5" w:rsidRPr="003A47D8" w:rsidRDefault="004B7CD5" w:rsidP="004B7CD5">
      <w:pPr>
        <w:spacing w:after="0" w:line="408" w:lineRule="auto"/>
        <w:ind w:left="120"/>
        <w:jc w:val="center"/>
      </w:pPr>
      <w:r w:rsidRPr="003A47D8">
        <w:rPr>
          <w:rFonts w:ascii="Times New Roman" w:hAnsi="Times New Roman"/>
          <w:color w:val="000000"/>
          <w:sz w:val="28"/>
        </w:rPr>
        <w:t>для обучающихся 6 класс</w:t>
      </w:r>
      <w:r>
        <w:rPr>
          <w:rFonts w:ascii="Times New Roman" w:hAnsi="Times New Roman"/>
          <w:color w:val="000000"/>
          <w:sz w:val="28"/>
        </w:rPr>
        <w:t>а</w:t>
      </w:r>
      <w:r w:rsidRPr="003A47D8">
        <w:rPr>
          <w:rFonts w:ascii="Times New Roman" w:hAnsi="Times New Roman"/>
          <w:color w:val="000000"/>
          <w:sz w:val="28"/>
        </w:rPr>
        <w:t xml:space="preserve"> </w:t>
      </w:r>
    </w:p>
    <w:p w:rsidR="004B7CD5" w:rsidRPr="003A47D8" w:rsidRDefault="004B7CD5" w:rsidP="004B7CD5">
      <w:pPr>
        <w:spacing w:after="0"/>
        <w:ind w:left="120"/>
        <w:jc w:val="center"/>
      </w:pPr>
    </w:p>
    <w:p w:rsidR="004B7CD5" w:rsidRPr="003A47D8" w:rsidRDefault="004B7CD5" w:rsidP="004B7CD5">
      <w:pPr>
        <w:spacing w:after="0"/>
        <w:ind w:left="120"/>
        <w:jc w:val="center"/>
      </w:pPr>
    </w:p>
    <w:p w:rsidR="004B7CD5" w:rsidRDefault="004B7CD5" w:rsidP="004B7CD5">
      <w:pPr>
        <w:spacing w:after="0"/>
        <w:ind w:left="120"/>
        <w:jc w:val="center"/>
      </w:pPr>
    </w:p>
    <w:p w:rsidR="00305A77" w:rsidRPr="003A47D8" w:rsidRDefault="00305A77" w:rsidP="004B7CD5">
      <w:pPr>
        <w:spacing w:after="0"/>
        <w:ind w:left="120"/>
        <w:jc w:val="center"/>
      </w:pPr>
    </w:p>
    <w:p w:rsidR="004B7CD5" w:rsidRPr="003A47D8" w:rsidRDefault="004B7CD5" w:rsidP="004B7CD5">
      <w:pPr>
        <w:spacing w:after="0"/>
        <w:ind w:left="120"/>
        <w:jc w:val="center"/>
      </w:pPr>
    </w:p>
    <w:p w:rsidR="004B7CD5" w:rsidRPr="003A47D8" w:rsidRDefault="004B7CD5" w:rsidP="004B7CD5">
      <w:pPr>
        <w:spacing w:after="0"/>
        <w:ind w:left="120"/>
        <w:jc w:val="center"/>
      </w:pPr>
    </w:p>
    <w:p w:rsidR="004B7CD5" w:rsidRPr="003A47D8" w:rsidRDefault="004B7CD5" w:rsidP="004B7CD5">
      <w:pPr>
        <w:spacing w:after="0"/>
        <w:ind w:left="120"/>
        <w:jc w:val="center"/>
      </w:pPr>
    </w:p>
    <w:p w:rsidR="004B7CD5" w:rsidRPr="003A47D8" w:rsidRDefault="004B7CD5" w:rsidP="004B7CD5">
      <w:pPr>
        <w:spacing w:after="0"/>
        <w:ind w:left="120"/>
        <w:jc w:val="center"/>
      </w:pPr>
    </w:p>
    <w:p w:rsidR="004B7CD5" w:rsidRPr="003A47D8" w:rsidRDefault="004B7CD5" w:rsidP="004B7CD5">
      <w:pPr>
        <w:spacing w:after="0"/>
        <w:ind w:left="120"/>
        <w:jc w:val="center"/>
      </w:pPr>
    </w:p>
    <w:p w:rsidR="004B7CD5" w:rsidRPr="003A47D8" w:rsidRDefault="004B7CD5" w:rsidP="004B7CD5">
      <w:pPr>
        <w:spacing w:after="0"/>
        <w:ind w:left="120"/>
        <w:jc w:val="center"/>
      </w:pPr>
    </w:p>
    <w:p w:rsidR="004B7CD5" w:rsidRPr="003A47D8" w:rsidRDefault="004B7CD5" w:rsidP="004B7CD5">
      <w:pPr>
        <w:spacing w:after="0"/>
        <w:ind w:left="120"/>
        <w:jc w:val="center"/>
      </w:pPr>
    </w:p>
    <w:p w:rsidR="004B7CD5" w:rsidRPr="003A47D8" w:rsidRDefault="004B7CD5" w:rsidP="004B7CD5">
      <w:pPr>
        <w:spacing w:after="0"/>
        <w:ind w:left="120"/>
        <w:jc w:val="center"/>
      </w:pPr>
    </w:p>
    <w:p w:rsidR="004B7CD5" w:rsidRPr="003A47D8" w:rsidRDefault="004B7CD5" w:rsidP="004B7CD5">
      <w:pPr>
        <w:spacing w:after="0"/>
        <w:ind w:left="120"/>
        <w:jc w:val="center"/>
      </w:pPr>
    </w:p>
    <w:p w:rsidR="004B7CD5" w:rsidRDefault="004B7CD5" w:rsidP="00305A77">
      <w:pPr>
        <w:spacing w:after="0"/>
        <w:ind w:left="1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bc34a7f4-4026-4a2d-8185-cd5f043d8440"/>
      <w:r w:rsidRPr="003A47D8">
        <w:rPr>
          <w:rFonts w:ascii="Times New Roman" w:hAnsi="Times New Roman"/>
          <w:b/>
          <w:color w:val="000000"/>
          <w:sz w:val="28"/>
        </w:rPr>
        <w:t>С. Городки</w:t>
      </w:r>
      <w:bookmarkEnd w:id="1"/>
      <w:r w:rsidRPr="003A47D8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33e14b86-74d9-40f7-89f9-3e3227438fe0"/>
      <w:r w:rsidRPr="003A47D8">
        <w:rPr>
          <w:rFonts w:ascii="Times New Roman" w:hAnsi="Times New Roman"/>
          <w:b/>
          <w:color w:val="000000"/>
          <w:sz w:val="28"/>
        </w:rPr>
        <w:t>2024</w:t>
      </w:r>
      <w:bookmarkEnd w:id="2"/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B7CD5" w:rsidRPr="004B7CD5" w:rsidRDefault="004B7CD5" w:rsidP="004B7CD5">
      <w:pPr>
        <w:tabs>
          <w:tab w:val="left" w:pos="1695"/>
        </w:tabs>
        <w:rPr>
          <w:rFonts w:ascii="Times New Roman" w:eastAsia="Times New Roman" w:hAnsi="Times New Roman"/>
          <w:sz w:val="24"/>
          <w:szCs w:val="24"/>
          <w:lang w:eastAsia="ru-RU"/>
        </w:rPr>
        <w:sectPr w:rsidR="004B7CD5" w:rsidRPr="004B7CD5" w:rsidSect="004B7C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</w:p>
    <w:p w:rsidR="00271428" w:rsidRPr="00271428" w:rsidRDefault="00271428" w:rsidP="002714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E14E8D" w:rsidRPr="00E14E8D" w:rsidRDefault="00271428" w:rsidP="00981AF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предмету «Математика»</w:t>
      </w:r>
      <w:r w:rsidRPr="00271428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обучающихся 6 класса </w:t>
      </w:r>
      <w:r w:rsidR="00057645">
        <w:rPr>
          <w:rFonts w:ascii="Times New Roman" w:eastAsia="Times New Roman" w:hAnsi="Times New Roman"/>
          <w:sz w:val="24"/>
          <w:szCs w:val="24"/>
          <w:lang w:eastAsia="ru-RU"/>
        </w:rPr>
        <w:t>МБОУ «Городецкая СОШ им. Героя России Александра Прохоренко»</w:t>
      </w:r>
      <w:r w:rsidRPr="00271428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; примерной адаптированной основной общеобразовательной программы образования обучающихся с умственной отсталостью (интеллектуальными нарушениями ) с использованием учебно-методического комплекса    Г.М. Капустина, М. Н. Перова, Математика 6 класс, 2021 год.</w:t>
      </w:r>
    </w:p>
    <w:p w:rsidR="00E14E8D" w:rsidRPr="00E14E8D" w:rsidRDefault="00E14E8D" w:rsidP="00E14E8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4E8D">
        <w:rPr>
          <w:rFonts w:ascii="Times New Roman" w:eastAsia="Times New Roman" w:hAnsi="Times New Roman"/>
          <w:b/>
          <w:sz w:val="24"/>
          <w:szCs w:val="24"/>
          <w:lang w:eastAsia="ru-RU"/>
        </w:rPr>
        <w:t>Нормативно-правовые документы:</w:t>
      </w:r>
    </w:p>
    <w:p w:rsidR="00E14E8D" w:rsidRPr="00E14E8D" w:rsidRDefault="00E14E8D" w:rsidP="00E14E8D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E8D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«Об образовании в Российской Федерации» от 29.12.2012 г. №273-Ф3.</w:t>
      </w:r>
    </w:p>
    <w:p w:rsidR="00E14E8D" w:rsidRPr="00E14E8D" w:rsidRDefault="00E14E8D" w:rsidP="00E14E8D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E8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</w:t>
      </w:r>
      <w:r w:rsidRPr="00E14E8D">
        <w:rPr>
          <w:rFonts w:ascii="Times New Roman" w:hAnsi="Times New Roman"/>
          <w:sz w:val="24"/>
          <w:szCs w:val="24"/>
        </w:rPr>
        <w:t>22.03.2021г. №115</w:t>
      </w:r>
      <w:r w:rsidRPr="00E14E8D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E14E8D" w:rsidRPr="00E14E8D" w:rsidRDefault="00E14E8D" w:rsidP="00E14E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E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3.Приказ </w:t>
      </w:r>
      <w:proofErr w:type="spellStart"/>
      <w:r w:rsidRPr="00E14E8D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E14E8D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="00057645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E14E8D" w:rsidRPr="00E14E8D" w:rsidRDefault="00E14E8D" w:rsidP="00E14E8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4E8D">
        <w:rPr>
          <w:rFonts w:ascii="Times New Roman" w:hAnsi="Times New Roman"/>
          <w:sz w:val="24"/>
          <w:szCs w:val="24"/>
        </w:rPr>
        <w:t xml:space="preserve">            4. Приказ Министерства просвещения Российской Федерации от 28.12.2018 № 345 (ред. 18.05.2020)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E14E8D" w:rsidRPr="00E14E8D" w:rsidRDefault="00E14E8D" w:rsidP="00E14E8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4E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5. Письмо Министерства образования и науки РФ от 28 октября 2015 г. № 08-1786 “О рабочих программах учебных предметов”</w:t>
      </w:r>
    </w:p>
    <w:p w:rsidR="00E14E8D" w:rsidRPr="00E14E8D" w:rsidRDefault="00E14E8D" w:rsidP="00E14E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E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6. Устав </w:t>
      </w:r>
      <w:r w:rsidR="00057645">
        <w:rPr>
          <w:rFonts w:ascii="Times New Roman" w:eastAsia="Times New Roman" w:hAnsi="Times New Roman"/>
          <w:bCs/>
          <w:sz w:val="24"/>
          <w:szCs w:val="24"/>
          <w:lang w:eastAsia="ru-RU"/>
        </w:rPr>
        <w:t>МБОУ «Городецкая СОШ им. Героя России Александра Прохоренко».</w:t>
      </w:r>
    </w:p>
    <w:p w:rsidR="00E14E8D" w:rsidRPr="00E14E8D" w:rsidRDefault="00E14E8D" w:rsidP="00E14E8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4E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</w:t>
      </w:r>
      <w:r w:rsidRPr="00E14E8D">
        <w:rPr>
          <w:rFonts w:ascii="Times New Roman" w:hAnsi="Times New Roman"/>
          <w:sz w:val="24"/>
          <w:szCs w:val="24"/>
        </w:rPr>
        <w:t xml:space="preserve"> 7. Примерная адаптированная основная общеобразовательная программа образования обучающихся с умственной отсталостью (интеллектуальными нарушениями), одобренная решением федерального учебно-методического объединения по общему образованию (протокол от 22 декабря 2015 г. № 4/15).</w:t>
      </w:r>
    </w:p>
    <w:p w:rsidR="00E14E8D" w:rsidRPr="00E14E8D" w:rsidRDefault="00E14E8D" w:rsidP="00E14E8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4E8D">
        <w:rPr>
          <w:rFonts w:ascii="Times New Roman" w:hAnsi="Times New Roman"/>
          <w:sz w:val="24"/>
          <w:szCs w:val="24"/>
        </w:rPr>
        <w:t xml:space="preserve">            8. АООП образования обучающихся с умственной отсталостью (интеллектуальными нарушениями) </w:t>
      </w:r>
      <w:r w:rsidR="00057645">
        <w:rPr>
          <w:rFonts w:ascii="Times New Roman" w:hAnsi="Times New Roman"/>
          <w:sz w:val="24"/>
          <w:szCs w:val="24"/>
        </w:rPr>
        <w:t>МБОУ «Городецкая СОШ им. Героя России Александра Прохоренко».</w:t>
      </w:r>
    </w:p>
    <w:p w:rsidR="00E14E8D" w:rsidRPr="00E14E8D" w:rsidRDefault="00E14E8D" w:rsidP="00E14E8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4E8D">
        <w:rPr>
          <w:rFonts w:ascii="Times New Roman" w:hAnsi="Times New Roman"/>
          <w:sz w:val="24"/>
          <w:szCs w:val="24"/>
        </w:rPr>
        <w:t xml:space="preserve">            9. Учебный план </w:t>
      </w:r>
      <w:r w:rsidR="00057645">
        <w:rPr>
          <w:rFonts w:ascii="Times New Roman" w:hAnsi="Times New Roman"/>
          <w:sz w:val="24"/>
          <w:szCs w:val="24"/>
        </w:rPr>
        <w:t>МБОУ «Городецкая СОШ им. Героя России Александра Прохоренко»</w:t>
      </w:r>
      <w:r w:rsidRPr="00E14E8D">
        <w:rPr>
          <w:rFonts w:ascii="Times New Roman" w:hAnsi="Times New Roman"/>
          <w:sz w:val="24"/>
          <w:szCs w:val="24"/>
        </w:rPr>
        <w:t xml:space="preserve"> в рамках реализации АООП образования обучающихся с умственной отсталостью</w:t>
      </w:r>
      <w:r w:rsidR="00057645">
        <w:rPr>
          <w:rFonts w:ascii="Times New Roman" w:hAnsi="Times New Roman"/>
          <w:sz w:val="24"/>
          <w:szCs w:val="24"/>
        </w:rPr>
        <w:t>.</w:t>
      </w:r>
      <w:r w:rsidRPr="00E14E8D">
        <w:rPr>
          <w:rFonts w:ascii="Times New Roman" w:hAnsi="Times New Roman"/>
          <w:sz w:val="24"/>
          <w:szCs w:val="24"/>
        </w:rPr>
        <w:t xml:space="preserve"> </w:t>
      </w:r>
    </w:p>
    <w:p w:rsidR="00E14E8D" w:rsidRPr="00E14E8D" w:rsidRDefault="00E14E8D" w:rsidP="00E14E8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4E8D">
        <w:rPr>
          <w:rFonts w:ascii="Times New Roman" w:hAnsi="Times New Roman"/>
          <w:sz w:val="24"/>
          <w:szCs w:val="24"/>
        </w:rPr>
        <w:t xml:space="preserve">          1</w:t>
      </w:r>
      <w:r w:rsidR="00057645">
        <w:rPr>
          <w:rFonts w:ascii="Times New Roman" w:hAnsi="Times New Roman"/>
          <w:sz w:val="24"/>
          <w:szCs w:val="24"/>
        </w:rPr>
        <w:t>0</w:t>
      </w:r>
      <w:r w:rsidRPr="00E14E8D">
        <w:rPr>
          <w:rFonts w:ascii="Times New Roman" w:hAnsi="Times New Roman"/>
          <w:sz w:val="24"/>
          <w:szCs w:val="24"/>
        </w:rPr>
        <w:t>. СП 2.4.3648-20 «Санитарно-эпидемиологические требования к организациям воспитания и обучения, отдыха и оздоровления детей и</w:t>
      </w:r>
      <w:r>
        <w:rPr>
          <w:rFonts w:ascii="Times New Roman" w:hAnsi="Times New Roman"/>
          <w:sz w:val="24"/>
          <w:szCs w:val="24"/>
        </w:rPr>
        <w:t xml:space="preserve"> молодежи</w:t>
      </w:r>
      <w:r w:rsidR="00057645">
        <w:rPr>
          <w:rFonts w:ascii="Times New Roman" w:hAnsi="Times New Roman"/>
          <w:sz w:val="24"/>
          <w:szCs w:val="24"/>
        </w:rPr>
        <w:t>.</w:t>
      </w:r>
    </w:p>
    <w:p w:rsidR="00981AF4" w:rsidRDefault="00E14E8D" w:rsidP="00E14E8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</w:t>
      </w:r>
    </w:p>
    <w:p w:rsidR="00271428" w:rsidRPr="00271428" w:rsidRDefault="00E14E8D" w:rsidP="00E14E8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="0027142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Задачи </w:t>
      </w:r>
      <w:r w:rsidR="00271428" w:rsidRPr="0027142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обучения</w:t>
      </w:r>
      <w:proofErr w:type="gramEnd"/>
      <w:r w:rsidR="00271428" w:rsidRPr="0027142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:rsidR="00271428" w:rsidRPr="00271428" w:rsidRDefault="00271428" w:rsidP="00981AF4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sz w:val="24"/>
          <w:szCs w:val="24"/>
          <w:lang w:eastAsia="ru-RU"/>
        </w:rPr>
        <w:t>Дать обучающимся доступные количественные, пространственные, временные, геометрические представления.</w:t>
      </w:r>
    </w:p>
    <w:p w:rsidR="00271428" w:rsidRPr="00271428" w:rsidRDefault="00271428" w:rsidP="00981AF4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корригировать и развивать познавательную деятельность и </w:t>
      </w:r>
      <w:proofErr w:type="gramStart"/>
      <w:r w:rsidRPr="00271428">
        <w:rPr>
          <w:rFonts w:ascii="Times New Roman" w:eastAsia="Times New Roman" w:hAnsi="Times New Roman"/>
          <w:sz w:val="24"/>
          <w:szCs w:val="24"/>
          <w:lang w:eastAsia="ru-RU"/>
        </w:rPr>
        <w:t>личностных качеств</w:t>
      </w:r>
      <w:proofErr w:type="gramEnd"/>
      <w:r w:rsidRPr="00271428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:rsidR="00271428" w:rsidRPr="00271428" w:rsidRDefault="00271428" w:rsidP="00981AF4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формировать положительные качества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 </w:t>
      </w:r>
    </w:p>
    <w:p w:rsidR="00E14E8D" w:rsidRDefault="00E14E8D" w:rsidP="00981AF4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Основная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цель обучения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математике является подготовка обучающихся к жизни в современном обществе и овладение доступными профессионально – трудовыми навыками.</w:t>
      </w:r>
    </w:p>
    <w:p w:rsidR="00271428" w:rsidRPr="00271428" w:rsidRDefault="00271428" w:rsidP="00981AF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1428" w:rsidRPr="00271428" w:rsidRDefault="00271428" w:rsidP="0027142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b/>
          <w:sz w:val="24"/>
          <w:szCs w:val="24"/>
          <w:lang w:eastAsia="ru-RU"/>
        </w:rPr>
        <w:t>Ценностные ориентиры содержания учебного материала.</w:t>
      </w:r>
    </w:p>
    <w:p w:rsidR="00271428" w:rsidRPr="00271428" w:rsidRDefault="00271428" w:rsidP="00271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Математика в специальной (коррекционной) школе является одним из основных учебных предметов. Обучение математике носит предметно-практическую направленность. Учащиеся овладевают некоторыми теоретическими знаниями, на основе которых более осознанно формируются практические умения. </w:t>
      </w:r>
    </w:p>
    <w:p w:rsidR="00981AF4" w:rsidRDefault="00271428" w:rsidP="00271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sz w:val="24"/>
          <w:szCs w:val="24"/>
          <w:lang w:eastAsia="ru-RU"/>
        </w:rPr>
        <w:tab/>
        <w:t>Математика как учебный предмет содержит необходимые предпосылки для развития познавательных способностей учащегося, коррекции</w:t>
      </w:r>
      <w:r w:rsidR="00981AF4">
        <w:rPr>
          <w:rFonts w:ascii="Times New Roman" w:eastAsia="Times New Roman" w:hAnsi="Times New Roman"/>
          <w:sz w:val="24"/>
          <w:szCs w:val="24"/>
          <w:lang w:eastAsia="ru-RU"/>
        </w:rPr>
        <w:t xml:space="preserve"> психических процессов.</w:t>
      </w:r>
    </w:p>
    <w:p w:rsidR="00271428" w:rsidRPr="00271428" w:rsidRDefault="00271428" w:rsidP="00271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sz w:val="24"/>
          <w:szCs w:val="24"/>
          <w:lang w:eastAsia="ru-RU"/>
        </w:rPr>
        <w:tab/>
        <w:t>Материал арифметических задач, заданий по нумерации и другим темам содержит сведения о развитии промышленности, сельского хозяйства, строительства в нашей стране. Это расширяет кругозор ученика, способствует воспитанию любви к своей Родине.</w:t>
      </w:r>
    </w:p>
    <w:p w:rsidR="00271428" w:rsidRPr="00271428" w:rsidRDefault="00271428" w:rsidP="00271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sz w:val="24"/>
          <w:szCs w:val="24"/>
          <w:lang w:eastAsia="ru-RU"/>
        </w:rPr>
        <w:tab/>
        <w:t>Курс математики даёт ученикам такие знания и практические умения, которые помогут лучше распознавать в явлениях окружающей жизни математические факты, применять математические знания к решению конкретных практических задач, которые повседневно ставит жизнь. Овладение умениями счёта, устных и письменных вычислений, измерений, решение арифметических задач, ориентация во времени и пространстве, распознавание геометрических фигур позволяет учащимся более успешно решать жизненно-практические задачи.</w:t>
      </w:r>
    </w:p>
    <w:p w:rsidR="00271428" w:rsidRDefault="00271428" w:rsidP="00271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sz w:val="24"/>
          <w:szCs w:val="24"/>
          <w:lang w:eastAsia="ru-RU"/>
        </w:rPr>
        <w:t>Содержание обучения имеет практическую направленность, но принцип коррекционной направленности обучения является ведущим.</w:t>
      </w:r>
    </w:p>
    <w:p w:rsidR="00271428" w:rsidRDefault="00271428" w:rsidP="00271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Региональный компонент отражён в содержании заданий и упражнений.</w:t>
      </w:r>
    </w:p>
    <w:p w:rsidR="00957623" w:rsidRDefault="00957623" w:rsidP="00271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7623" w:rsidRDefault="00957623" w:rsidP="00981A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Основной целью рабочей программы учебного предмета «Математика», 6 класс является: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получение математических знаний, формирование доступных количественных, пространств</w:t>
      </w:r>
      <w:r w:rsidR="00981AF4">
        <w:rPr>
          <w:rFonts w:ascii="Times New Roman" w:eastAsia="Times New Roman" w:hAnsi="Times New Roman"/>
          <w:sz w:val="24"/>
          <w:szCs w:val="24"/>
          <w:lang w:eastAsia="ru-RU"/>
        </w:rPr>
        <w:t>енных, временных представлений.</w:t>
      </w:r>
    </w:p>
    <w:p w:rsidR="00981AF4" w:rsidRPr="00981AF4" w:rsidRDefault="00981AF4" w:rsidP="00981A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1AF4" w:rsidRDefault="00981AF4" w:rsidP="00957623">
      <w:pPr>
        <w:ind w:left="21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81AF4" w:rsidRDefault="00981AF4" w:rsidP="00957623">
      <w:pPr>
        <w:ind w:left="21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81AF4" w:rsidRDefault="00981AF4" w:rsidP="00957623">
      <w:pPr>
        <w:ind w:left="21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57623" w:rsidRPr="00957623" w:rsidRDefault="00957623" w:rsidP="00957623">
      <w:pPr>
        <w:ind w:left="2160"/>
        <w:jc w:val="both"/>
        <w:rPr>
          <w:rFonts w:ascii="Times New Roman" w:hAnsi="Times New Roman"/>
          <w:b/>
          <w:i/>
          <w:sz w:val="24"/>
          <w:szCs w:val="24"/>
        </w:rPr>
      </w:pPr>
      <w:r w:rsidRPr="00957623">
        <w:rPr>
          <w:rFonts w:ascii="Times New Roman" w:hAnsi="Times New Roman"/>
          <w:b/>
          <w:i/>
          <w:sz w:val="24"/>
          <w:szCs w:val="24"/>
        </w:rPr>
        <w:t>Задачи программы обучения:</w:t>
      </w:r>
    </w:p>
    <w:p w:rsidR="00957623" w:rsidRPr="00957623" w:rsidRDefault="00957623" w:rsidP="0095762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7623">
        <w:rPr>
          <w:rFonts w:ascii="Times New Roman" w:hAnsi="Times New Roman"/>
          <w:sz w:val="24"/>
          <w:szCs w:val="24"/>
        </w:rPr>
        <w:lastRenderedPageBreak/>
        <w:t>Дать обучающимся доступные количественные, пространственные, временные, геометрические представления.</w:t>
      </w:r>
    </w:p>
    <w:p w:rsidR="00957623" w:rsidRPr="00957623" w:rsidRDefault="00957623" w:rsidP="0095762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7623">
        <w:rPr>
          <w:rFonts w:ascii="Times New Roman" w:hAnsi="Times New Roman"/>
          <w:sz w:val="24"/>
          <w:szCs w:val="24"/>
        </w:rPr>
        <w:t xml:space="preserve">корригировать и развивать познавательную деятельность и </w:t>
      </w:r>
      <w:proofErr w:type="gramStart"/>
      <w:r w:rsidRPr="00957623">
        <w:rPr>
          <w:rFonts w:ascii="Times New Roman" w:hAnsi="Times New Roman"/>
          <w:sz w:val="24"/>
          <w:szCs w:val="24"/>
        </w:rPr>
        <w:t>личностных качеств</w:t>
      </w:r>
      <w:proofErr w:type="gramEnd"/>
      <w:r w:rsidRPr="00957623">
        <w:rPr>
          <w:rFonts w:ascii="Times New Roman" w:hAnsi="Times New Roman"/>
          <w:sz w:val="24"/>
          <w:szCs w:val="24"/>
        </w:rPr>
        <w:t xml:space="preserve">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:rsidR="00957623" w:rsidRPr="00957623" w:rsidRDefault="00957623" w:rsidP="0095762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7623">
        <w:rPr>
          <w:rFonts w:ascii="Times New Roman" w:hAnsi="Times New Roman"/>
          <w:sz w:val="24"/>
          <w:szCs w:val="24"/>
        </w:rPr>
        <w:t>формировать положительные качества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957623" w:rsidRPr="00271428" w:rsidRDefault="00957623" w:rsidP="004722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1428" w:rsidRPr="00271428" w:rsidRDefault="00271428" w:rsidP="00271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направления коррекционной работы:</w:t>
      </w:r>
    </w:p>
    <w:p w:rsidR="00271428" w:rsidRPr="00271428" w:rsidRDefault="00271428" w:rsidP="00271428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sz w:val="24"/>
          <w:szCs w:val="24"/>
          <w:lang w:eastAsia="ru-RU"/>
        </w:rPr>
        <w:t>Коррекция вербальной и зрительной памяти.</w:t>
      </w:r>
    </w:p>
    <w:p w:rsidR="00271428" w:rsidRPr="00271428" w:rsidRDefault="00271428" w:rsidP="00271428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sz w:val="24"/>
          <w:szCs w:val="24"/>
          <w:lang w:eastAsia="ru-RU"/>
        </w:rPr>
        <w:t>Развитие долговременной памяти.</w:t>
      </w:r>
    </w:p>
    <w:p w:rsidR="00271428" w:rsidRPr="00271428" w:rsidRDefault="00271428" w:rsidP="00271428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sz w:val="24"/>
          <w:szCs w:val="24"/>
          <w:lang w:eastAsia="ru-RU"/>
        </w:rPr>
        <w:t>Коррекция зрительного восприятия.</w:t>
      </w:r>
    </w:p>
    <w:p w:rsidR="00271428" w:rsidRPr="00271428" w:rsidRDefault="00271428" w:rsidP="00271428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sz w:val="24"/>
          <w:szCs w:val="24"/>
          <w:lang w:eastAsia="ru-RU"/>
        </w:rPr>
        <w:t>Развитие связной устной речи и обогащение словаря.</w:t>
      </w:r>
    </w:p>
    <w:p w:rsidR="00271428" w:rsidRPr="00271428" w:rsidRDefault="00271428" w:rsidP="00271428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sz w:val="24"/>
          <w:szCs w:val="24"/>
          <w:lang w:eastAsia="ru-RU"/>
        </w:rPr>
        <w:t>Коррекция аналитико-синтетической функции мышления.</w:t>
      </w:r>
    </w:p>
    <w:p w:rsidR="00271428" w:rsidRPr="00271428" w:rsidRDefault="00271428" w:rsidP="00271428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sz w:val="24"/>
          <w:szCs w:val="24"/>
          <w:lang w:eastAsia="ru-RU"/>
        </w:rPr>
        <w:t>Коррекция и развитие речемыслительных способностей детей.</w:t>
      </w:r>
    </w:p>
    <w:p w:rsidR="00271428" w:rsidRPr="00271428" w:rsidRDefault="00271428" w:rsidP="00271428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sz w:val="24"/>
          <w:szCs w:val="24"/>
          <w:lang w:eastAsia="ru-RU"/>
        </w:rPr>
        <w:t>Развитие моторики мелких мышц руки.</w:t>
      </w:r>
    </w:p>
    <w:p w:rsidR="00271428" w:rsidRPr="00271428" w:rsidRDefault="00271428" w:rsidP="00981AF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1428" w:rsidRPr="00271428" w:rsidRDefault="00271428" w:rsidP="00271428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Содержательные линии программы.</w:t>
      </w:r>
    </w:p>
    <w:p w:rsidR="00271428" w:rsidRPr="00271428" w:rsidRDefault="00271428" w:rsidP="0027142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Тысяча.</w:t>
      </w:r>
    </w:p>
    <w:p w:rsidR="00271428" w:rsidRPr="00271428" w:rsidRDefault="00271428" w:rsidP="00271428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Нумерация (Повторение). Простые и составные числа. Арифметические действия с целыми числами. Сложение и вычитание. Нумерация многозначных чисел (миллион). Римская нумерация. Сложение и вычитание чисел в пределах 10000.</w:t>
      </w:r>
    </w:p>
    <w:p w:rsidR="00271428" w:rsidRPr="00271428" w:rsidRDefault="00271428" w:rsidP="0027142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Измерение величин.</w:t>
      </w:r>
    </w:p>
    <w:p w:rsidR="00271428" w:rsidRPr="00271428" w:rsidRDefault="00271428" w:rsidP="00271428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Преобразование чисел, полученных при измерении. Сложение и вычитание чисел, полученных при измерении.</w:t>
      </w:r>
    </w:p>
    <w:p w:rsidR="00271428" w:rsidRPr="00271428" w:rsidRDefault="00271428" w:rsidP="00271428">
      <w:pPr>
        <w:numPr>
          <w:ilvl w:val="0"/>
          <w:numId w:val="4"/>
        </w:numPr>
        <w:spacing w:after="0" w:line="240" w:lineRule="auto"/>
        <w:ind w:right="-18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Обыкновенные дроби.</w:t>
      </w:r>
    </w:p>
    <w:p w:rsidR="00271428" w:rsidRPr="00271428" w:rsidRDefault="00271428" w:rsidP="00271428">
      <w:pPr>
        <w:spacing w:after="0" w:line="240" w:lineRule="auto"/>
        <w:ind w:right="-18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Образование смешанного числа. Сравнение смешанных чисел. Основное свойство дроби. Преобразование обыкновенных дробей. Нахождение части от числа. Нахождение нескольких частей от числа. Сложение и вычитание обыкновенных дробей с одинаковыми знаменателями. Сложение и вычитание смешанных чисел.</w:t>
      </w:r>
    </w:p>
    <w:p w:rsidR="00271428" w:rsidRPr="00271428" w:rsidRDefault="00271428" w:rsidP="00271428">
      <w:pPr>
        <w:spacing w:after="0" w:line="240" w:lineRule="auto"/>
        <w:ind w:right="-18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4.Умножение и деление </w:t>
      </w:r>
      <w:r w:rsidR="0095762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многозначных </w:t>
      </w:r>
      <w:r w:rsidRPr="0027142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чисел в пределах 10000.</w:t>
      </w:r>
    </w:p>
    <w:p w:rsidR="00271428" w:rsidRPr="00271428" w:rsidRDefault="00271428" w:rsidP="00271428">
      <w:pPr>
        <w:spacing w:after="0" w:line="240" w:lineRule="auto"/>
        <w:ind w:right="-18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Умножение многозначных чисел на однозначное число и круглые десятки. Деление многозначных чисел на однозначное число и круглые десятки. Деление с остатком.</w:t>
      </w:r>
      <w:r w:rsidR="00BB12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Скорость, время, расстояние (путь).</w:t>
      </w:r>
    </w:p>
    <w:p w:rsidR="00472226" w:rsidRDefault="00271428" w:rsidP="00271428">
      <w:pPr>
        <w:spacing w:after="0" w:line="240" w:lineRule="auto"/>
        <w:ind w:right="-18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</w:t>
      </w:r>
    </w:p>
    <w:p w:rsidR="00472226" w:rsidRDefault="00472226" w:rsidP="00271428">
      <w:pPr>
        <w:spacing w:after="0" w:line="240" w:lineRule="auto"/>
        <w:ind w:right="-18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71428" w:rsidRPr="00271428" w:rsidRDefault="00271428" w:rsidP="00271428">
      <w:pPr>
        <w:spacing w:after="0" w:line="240" w:lineRule="auto"/>
        <w:ind w:right="-18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5.</w:t>
      </w:r>
      <w:r w:rsidRPr="002714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7142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Геометрический материал.</w:t>
      </w:r>
    </w:p>
    <w:p w:rsidR="00271428" w:rsidRPr="00271428" w:rsidRDefault="00271428" w:rsidP="00271428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Геометрический материал (Повторение). Взаимное положение прямых на плоскости. Высота треугольника. Параллельные прямые. Построение параллельных прямых. Взаимное положение прямых в пространстве: вертикальное, горизонтальное, наклонное. Куб, брус, шар. Масштаб.</w:t>
      </w:r>
    </w:p>
    <w:p w:rsidR="00271428" w:rsidRPr="00271428" w:rsidRDefault="00271428" w:rsidP="0027142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6.Повторение.</w:t>
      </w:r>
    </w:p>
    <w:p w:rsidR="00BB1231" w:rsidRDefault="00271428" w:rsidP="00981A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sz w:val="24"/>
          <w:szCs w:val="24"/>
          <w:lang w:eastAsia="ru-RU"/>
        </w:rPr>
        <w:t>Повторение. Геомет</w:t>
      </w:r>
      <w:r w:rsidR="00981AF4">
        <w:rPr>
          <w:rFonts w:ascii="Times New Roman" w:eastAsia="Times New Roman" w:hAnsi="Times New Roman"/>
          <w:sz w:val="24"/>
          <w:szCs w:val="24"/>
          <w:lang w:eastAsia="ru-RU"/>
        </w:rPr>
        <w:t>рический материал (Повторение).</w:t>
      </w:r>
    </w:p>
    <w:p w:rsidR="00981AF4" w:rsidRPr="00981AF4" w:rsidRDefault="00981AF4" w:rsidP="00981A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1428" w:rsidRPr="00271428" w:rsidRDefault="00271428" w:rsidP="00271428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предмета в учебном плане.</w:t>
      </w:r>
    </w:p>
    <w:p w:rsidR="00BB1231" w:rsidRDefault="00271428" w:rsidP="00271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sz w:val="24"/>
          <w:szCs w:val="24"/>
          <w:lang w:eastAsia="ru-RU"/>
        </w:rPr>
        <w:t>Программа учебного предмета «Математика», входящего в образовательную область «Математика» для 6 класса рас</w:t>
      </w:r>
      <w:r w:rsidR="00175952">
        <w:rPr>
          <w:rFonts w:ascii="Times New Roman" w:eastAsia="Times New Roman" w:hAnsi="Times New Roman"/>
          <w:sz w:val="24"/>
          <w:szCs w:val="24"/>
          <w:lang w:eastAsia="ru-RU"/>
        </w:rPr>
        <w:t xml:space="preserve">считана на </w:t>
      </w:r>
      <w:r w:rsidR="0005764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759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</w:t>
      </w:r>
      <w:r w:rsidR="00BB1231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неделю, </w:t>
      </w:r>
      <w:r w:rsidR="00057645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="00BB123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r w:rsidRPr="00271428">
        <w:rPr>
          <w:rFonts w:ascii="Times New Roman" w:eastAsia="Times New Roman" w:hAnsi="Times New Roman"/>
          <w:sz w:val="24"/>
          <w:szCs w:val="24"/>
          <w:lang w:eastAsia="ru-RU"/>
        </w:rPr>
        <w:t xml:space="preserve"> в год. </w:t>
      </w:r>
    </w:p>
    <w:p w:rsidR="00BB1231" w:rsidRDefault="00BB1231" w:rsidP="00BB12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 освоения программы учебного предмета «Математика» за 6 класс</w:t>
      </w:r>
    </w:p>
    <w:p w:rsidR="00D62EBD" w:rsidRDefault="00D62EBD" w:rsidP="00D62EB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1231" w:rsidRPr="00271428" w:rsidRDefault="00BB1231" w:rsidP="00D62EB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 и предметные результаты</w:t>
      </w:r>
      <w:r w:rsidR="00D62E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учебного предмета</w:t>
      </w:r>
      <w:r w:rsidRPr="0027142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62EBD" w:rsidRDefault="00D62EBD" w:rsidP="00D62EB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</w:t>
      </w:r>
    </w:p>
    <w:p w:rsidR="00BB1231" w:rsidRPr="00D62EBD" w:rsidRDefault="00BB1231" w:rsidP="00D62EBD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Личностные результаты:</w:t>
      </w:r>
    </w:p>
    <w:p w:rsidR="00BB1231" w:rsidRPr="00D62EBD" w:rsidRDefault="00981AF4" w:rsidP="00D62EB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BB1231" w:rsidRPr="00D62EBD">
        <w:rPr>
          <w:rFonts w:ascii="Times New Roman" w:eastAsia="Times New Roman" w:hAnsi="Times New Roman"/>
          <w:sz w:val="24"/>
          <w:szCs w:val="24"/>
          <w:lang w:eastAsia="ru-RU"/>
        </w:rPr>
        <w:t>чить проявлять мотивацию при выполнении отдельных видов деятельности на уроке математики и при выполнении домашнего задания;</w:t>
      </w:r>
    </w:p>
    <w:p w:rsidR="00BB1231" w:rsidRPr="00271428" w:rsidRDefault="00BB1231" w:rsidP="00D62EB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sz w:val="24"/>
          <w:szCs w:val="24"/>
          <w:lang w:eastAsia="ru-RU"/>
        </w:rPr>
        <w:t>учить сформулировать элементарное умозаключение (сделать вывод) с использованием в собственной речи математической терминологии, обосновать его (с помощью учителя);</w:t>
      </w:r>
    </w:p>
    <w:p w:rsidR="00BB1231" w:rsidRPr="00271428" w:rsidRDefault="00BB1231" w:rsidP="00D62EB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sz w:val="24"/>
          <w:szCs w:val="24"/>
          <w:lang w:eastAsia="ru-RU"/>
        </w:rPr>
        <w:t>прививать элементарные навыки межличностного взаимодействия при выполнении группой отдельных видов деятельности на уроке математики, умение оказать помощь одноклассникам в учебной ситуации;</w:t>
      </w:r>
    </w:p>
    <w:p w:rsidR="00BB1231" w:rsidRPr="00271428" w:rsidRDefault="00BB1231" w:rsidP="00D62EB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sz w:val="24"/>
          <w:szCs w:val="24"/>
          <w:lang w:eastAsia="ru-RU"/>
        </w:rPr>
        <w:t>прививать элементарные навыки организации собственной деятельности по самостоятельному выполнению математической операции (учебного задания) на основе усвоенного пошагового алгоритма;</w:t>
      </w:r>
    </w:p>
    <w:p w:rsidR="00BB1231" w:rsidRPr="00271428" w:rsidRDefault="00BB1231" w:rsidP="00D62EB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sz w:val="24"/>
          <w:szCs w:val="24"/>
          <w:lang w:eastAsia="ru-RU"/>
        </w:rPr>
        <w:t>дать начальные навыки самостоятельной работы с учебником математики;</w:t>
      </w:r>
    </w:p>
    <w:p w:rsidR="00BB1231" w:rsidRPr="00271428" w:rsidRDefault="00BB1231" w:rsidP="00D62EB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sz w:val="24"/>
          <w:szCs w:val="24"/>
          <w:lang w:eastAsia="ru-RU"/>
        </w:rPr>
        <w:t>на начальном этапе научить производить самооценку выполненной практической деятельности, в том числе на основе знания способов проверки правильности вычислений, измерений, построений, и при необходимости осуществлять необходимые исправления неверно выполненного задания;</w:t>
      </w:r>
    </w:p>
    <w:p w:rsidR="00BB1231" w:rsidRPr="00271428" w:rsidRDefault="00BB1231" w:rsidP="00D62EB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sz w:val="24"/>
          <w:szCs w:val="24"/>
          <w:lang w:eastAsia="ru-RU"/>
        </w:rPr>
        <w:t>понимать на элементарном уровне связи математических знаний с некоторыми жизненными ситуациями, умение применять математические знания для решения отдельных жизненных задач;</w:t>
      </w:r>
    </w:p>
    <w:p w:rsidR="00BB1231" w:rsidRPr="00271428" w:rsidRDefault="00BB1231" w:rsidP="00D62EB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sz w:val="24"/>
          <w:szCs w:val="24"/>
          <w:lang w:eastAsia="ru-RU"/>
        </w:rPr>
        <w:t>дать отдельные   начальные   представления   о   семейных   ценностях, здоровом образе жизни, бережном отношении к природе, безопасном поведении в помещении и на улице.</w:t>
      </w:r>
    </w:p>
    <w:p w:rsidR="00BB1231" w:rsidRPr="00271428" w:rsidRDefault="00BB1231" w:rsidP="00D62EB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B1231" w:rsidRPr="00D62EBD" w:rsidRDefault="00BB1231" w:rsidP="00D62EBD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Предметные результаты:</w:t>
      </w:r>
    </w:p>
    <w:p w:rsidR="00BB1231" w:rsidRPr="00271428" w:rsidRDefault="00BB1231" w:rsidP="00BB12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231" w:rsidRPr="00D62EBD" w:rsidRDefault="00BB1231" w:rsidP="00D62EB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знать таблицы сложения однозначных чисел;</w:t>
      </w:r>
    </w:p>
    <w:p w:rsidR="00BB1231" w:rsidRPr="00D62EBD" w:rsidRDefault="00BB1231" w:rsidP="00D62EB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знать табличные случаи умножения и получаемые из них случаи деления;</w:t>
      </w:r>
    </w:p>
    <w:p w:rsidR="00BB1231" w:rsidRPr="00D62EBD" w:rsidRDefault="00BB1231" w:rsidP="00D62EB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знать названия, обозначения, соотношения крупных и мелких единиц измерения стоимости, длины, массы, времени;</w:t>
      </w:r>
    </w:p>
    <w:p w:rsidR="00BB1231" w:rsidRPr="00D62EBD" w:rsidRDefault="00BB1231" w:rsidP="00D62EB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знать числовой ряд чисел в пределах 10000;</w:t>
      </w:r>
    </w:p>
    <w:p w:rsidR="00BB1231" w:rsidRPr="00D62EBD" w:rsidRDefault="00BB1231" w:rsidP="00D62EB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уметь читать, записывать и сравнивать целые числа в пределах 10000;</w:t>
      </w:r>
    </w:p>
    <w:p w:rsidR="00BB1231" w:rsidRPr="00D62EBD" w:rsidRDefault="00BB1231" w:rsidP="00D62EB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уметь выполнять письменно действия с числами в пределах 10000 (сложение, вычитание, умножение и деление на однозначное число) с использованием таблиц сложения, алгоритмов письменных арифметических действий, с использованием микрокалькулятора;</w:t>
      </w:r>
    </w:p>
    <w:p w:rsidR="00BB1231" w:rsidRPr="00D62EBD" w:rsidRDefault="00BB1231" w:rsidP="00D62EB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уметь выполнять арифметические действия (сложение, вычитание, умножение и деление на однозначное число) с десятичными дробями, имеющими в записи менее 5 знаков (цифр), в том числе с использованием микрокалькулятора;</w:t>
      </w:r>
    </w:p>
    <w:p w:rsidR="00BB1231" w:rsidRPr="00D62EBD" w:rsidRDefault="00BB1231" w:rsidP="00D62EB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уметь выбирать единицу для измерения величины (стоимости, длины, массы, площади, времени);</w:t>
      </w:r>
    </w:p>
    <w:p w:rsidR="00BB1231" w:rsidRPr="00D62EBD" w:rsidRDefault="00BB1231" w:rsidP="00D62EB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уметь выполнять действия с величинами;</w:t>
      </w:r>
    </w:p>
    <w:p w:rsidR="00BB1231" w:rsidRPr="00D62EBD" w:rsidRDefault="00BB1231" w:rsidP="00D62EB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уметь находить доли величины и величины по значению её доли (половина, треть, четверть, пятая, десятая часть);</w:t>
      </w:r>
    </w:p>
    <w:p w:rsidR="00BB1231" w:rsidRPr="00D62EBD" w:rsidRDefault="00BB1231" w:rsidP="00D62EB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уметь решать простые арифметические задачи и составные в 2 действия;</w:t>
      </w:r>
    </w:p>
    <w:p w:rsidR="00BB1231" w:rsidRPr="00D62EBD" w:rsidRDefault="00D62EBD" w:rsidP="00D62EB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BB1231" w:rsidRPr="00D62EBD">
        <w:rPr>
          <w:rFonts w:ascii="Times New Roman" w:eastAsia="Times New Roman" w:hAnsi="Times New Roman"/>
          <w:sz w:val="24"/>
          <w:szCs w:val="24"/>
          <w:lang w:eastAsia="ru-RU"/>
        </w:rPr>
        <w:t>меть распознавать, различать и называть геометрические фигуры и тела.</w:t>
      </w:r>
    </w:p>
    <w:p w:rsidR="00BB1231" w:rsidRPr="00D62EBD" w:rsidRDefault="00BB1231" w:rsidP="00D62EB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уметь читать, записывать и сравнивать числа в пределах 10000;</w:t>
      </w:r>
    </w:p>
    <w:p w:rsidR="00BB1231" w:rsidRPr="00D62EBD" w:rsidRDefault="00BB1231" w:rsidP="00D62EB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уметь выполнять устно арифметические действия с числами и числами, полученными при измерении, в пределах 100, легкие случаи в пределах 1000;</w:t>
      </w:r>
    </w:p>
    <w:p w:rsidR="00BB1231" w:rsidRPr="00D62EBD" w:rsidRDefault="00BB1231" w:rsidP="00D62EB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уметь выполнять письменно арифметические действия с многозначными числами и числами, полученными при измерении, в пределах 10000;</w:t>
      </w:r>
    </w:p>
    <w:p w:rsidR="00BB1231" w:rsidRPr="00D62EBD" w:rsidRDefault="00BB1231" w:rsidP="00D62EB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уметь выполнять арифметические действия с десятичными дробями;</w:t>
      </w:r>
    </w:p>
    <w:p w:rsidR="00BB1231" w:rsidRPr="00D62EBD" w:rsidRDefault="00BB1231" w:rsidP="00D62EB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уметь выполнять арифметические действия с целыми числами до 10000 и десятичными дробями с использованием микрокалькулятора и проверкой вычислений путем повторного использования микрокалькулятора;</w:t>
      </w:r>
    </w:p>
    <w:p w:rsidR="00BB1231" w:rsidRPr="00D62EBD" w:rsidRDefault="00BB1231" w:rsidP="00D62EB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уметь находить одну или несколько долей (процентов) от числа, число по одной его доли (проценту);</w:t>
      </w:r>
    </w:p>
    <w:p w:rsidR="00BB1231" w:rsidRPr="00D62EBD" w:rsidRDefault="00BB1231" w:rsidP="00D62EB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уметь решать все простые задачи в соответствии с программой, составные задачи в 2-3 арифметических действия;</w:t>
      </w:r>
    </w:p>
    <w:p w:rsidR="00BB1231" w:rsidRPr="00D62EBD" w:rsidRDefault="00BB1231" w:rsidP="00D62EB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уметь вычислять площадь прямоугольника, объем прямоугольного параллелепипеда (куба);</w:t>
      </w:r>
    </w:p>
    <w:p w:rsidR="00BB1231" w:rsidRPr="00D62EBD" w:rsidRDefault="00BB1231" w:rsidP="00D62EB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уметь различать геометрические фигуры и тела;</w:t>
      </w:r>
    </w:p>
    <w:p w:rsidR="00D62EBD" w:rsidRPr="00981AF4" w:rsidRDefault="00BB1231" w:rsidP="00981AF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уметь строить с помощью линейки, чертежного угольника, циркуля, транспортира линии, углы, многоугольники, окружности в разном положении на плоскости, в том числе симметричные отн</w:t>
      </w:r>
      <w:r w:rsidR="00981AF4">
        <w:rPr>
          <w:rFonts w:ascii="Times New Roman" w:eastAsia="Times New Roman" w:hAnsi="Times New Roman"/>
          <w:sz w:val="24"/>
          <w:szCs w:val="24"/>
          <w:lang w:eastAsia="ru-RU"/>
        </w:rPr>
        <w:t>осительно оси, центра симметрии.</w:t>
      </w:r>
    </w:p>
    <w:p w:rsidR="00D62EBD" w:rsidRDefault="00D62EBD" w:rsidP="00D62EB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62EBD" w:rsidRPr="00271428" w:rsidRDefault="00D62EBD" w:rsidP="00D62EB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 требования к умениям учащихся:</w:t>
      </w:r>
    </w:p>
    <w:p w:rsidR="00D62EBD" w:rsidRPr="00271428" w:rsidRDefault="00D62EBD" w:rsidP="00D62EB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 уровень (минимальный):</w:t>
      </w:r>
    </w:p>
    <w:p w:rsidR="00D62EBD" w:rsidRPr="00D62EBD" w:rsidRDefault="00D62EBD" w:rsidP="00D62EB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знать таблицы сложения однозначных чисел;</w:t>
      </w:r>
    </w:p>
    <w:p w:rsidR="00D62EBD" w:rsidRPr="00D62EBD" w:rsidRDefault="00D62EBD" w:rsidP="00D62EB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знать табличные случаи умножения и получаемые из них случаи деления;</w:t>
      </w:r>
    </w:p>
    <w:p w:rsidR="00D62EBD" w:rsidRPr="00D62EBD" w:rsidRDefault="00D62EBD" w:rsidP="00D62EB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знать названия, обозначения, соотношения крупных и мелких единиц измерения стоимости, длины, массы, времени;</w:t>
      </w:r>
    </w:p>
    <w:p w:rsidR="00D62EBD" w:rsidRPr="00D62EBD" w:rsidRDefault="00D62EBD" w:rsidP="00D62EB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знать числовой ряд чисел в пределах 10000;</w:t>
      </w:r>
    </w:p>
    <w:p w:rsidR="00D62EBD" w:rsidRPr="00D62EBD" w:rsidRDefault="00D62EBD" w:rsidP="00D62EB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знать дроби обыкновенные и десятичные, их получение, запись, чтение;</w:t>
      </w:r>
    </w:p>
    <w:p w:rsidR="00D62EBD" w:rsidRPr="00D62EBD" w:rsidRDefault="00D62EBD" w:rsidP="00D62EB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знать геометрические фигуры и тела, свойства элементов многоугольников (треугольник, прямоугольник, параллелограмм);</w:t>
      </w:r>
    </w:p>
    <w:p w:rsidR="00D62EBD" w:rsidRPr="00D62EBD" w:rsidRDefault="00D62EBD" w:rsidP="00D62EB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знать названия геометрических тел: куб, шар, параллелепипед.</w:t>
      </w:r>
    </w:p>
    <w:p w:rsidR="00D62EBD" w:rsidRPr="00D62EBD" w:rsidRDefault="00D62EBD" w:rsidP="00D62EB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уметь читать, записывать и сравнивать целые числа в пределах 10000;</w:t>
      </w:r>
    </w:p>
    <w:p w:rsidR="00D62EBD" w:rsidRPr="00D62EBD" w:rsidRDefault="00D62EBD" w:rsidP="00D62EB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уметь выполнять письменно действия с числами в пределах 10000 (сложение, вычитание, умножение и деление на однозначное число) с использованием таблиц сложения, алгоритмов письменных арифметических действий, с использованием микрокалькулятора;</w:t>
      </w:r>
    </w:p>
    <w:p w:rsidR="00D62EBD" w:rsidRPr="00D62EBD" w:rsidRDefault="00D62EBD" w:rsidP="00D62EB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уметь выполнять арифметические действия (сложение, вычитание, умножение и деление на однозначное число) с десятичными дробями, имеющими в записи менее 5 знаков (цифр), в том числе с использованием микрокалькулятора;</w:t>
      </w:r>
    </w:p>
    <w:p w:rsidR="00D62EBD" w:rsidRPr="00D62EBD" w:rsidRDefault="00D62EBD" w:rsidP="00D62EB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уметь выбирать единицу для измерения величины (стоимости, длины, массы, площади, времени);</w:t>
      </w:r>
    </w:p>
    <w:p w:rsidR="00D62EBD" w:rsidRPr="00D62EBD" w:rsidRDefault="00D62EBD" w:rsidP="00D62EB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уметь выполнять действия с величинами;</w:t>
      </w:r>
    </w:p>
    <w:p w:rsidR="00D62EBD" w:rsidRPr="00D62EBD" w:rsidRDefault="00D62EBD" w:rsidP="00D62EB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уметь находить доли величины и величины по значению её доли (половина, треть, четверть, пятая, десятая часть);</w:t>
      </w:r>
    </w:p>
    <w:p w:rsidR="00D62EBD" w:rsidRPr="00D62EBD" w:rsidRDefault="00D62EBD" w:rsidP="00D62EB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уметь решать простые арифметические задачи и составные в 2 действия;</w:t>
      </w:r>
    </w:p>
    <w:p w:rsidR="00D62EBD" w:rsidRPr="00D62EBD" w:rsidRDefault="00D62EBD" w:rsidP="00D62EB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уметь распознавать, различать и называть геометрические фигуры и тела.</w:t>
      </w:r>
    </w:p>
    <w:p w:rsidR="00D62EBD" w:rsidRPr="00271428" w:rsidRDefault="00D62EBD" w:rsidP="00D62EB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D62EBD" w:rsidRPr="00271428" w:rsidRDefault="00D62EBD" w:rsidP="00D62EB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 уровень (достаточный):</w:t>
      </w:r>
    </w:p>
    <w:p w:rsidR="00D62EBD" w:rsidRPr="00271428" w:rsidRDefault="00D62EBD" w:rsidP="00D62E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62EBD" w:rsidRPr="00D62EBD" w:rsidRDefault="00D62EBD" w:rsidP="00D62EB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знать таблицы сложения однозначных чисел, в том числе с переходом через десяток;</w:t>
      </w:r>
    </w:p>
    <w:p w:rsidR="00D62EBD" w:rsidRPr="00D62EBD" w:rsidRDefault="00D62EBD" w:rsidP="00D62EB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знать табличные случаи умножения и получаемые из них случаи деления;</w:t>
      </w:r>
    </w:p>
    <w:p w:rsidR="00D62EBD" w:rsidRPr="00D62EBD" w:rsidRDefault="00D62EBD" w:rsidP="00D62EB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знать названия, обозначения, соотношения крупных и мелких единиц измерения стоимости, длины, массы, времени;</w:t>
      </w:r>
    </w:p>
    <w:p w:rsidR="00D62EBD" w:rsidRPr="00D62EBD" w:rsidRDefault="00D62EBD" w:rsidP="00D62EB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знать числовой ряд чисел в пределах 10000;</w:t>
      </w:r>
    </w:p>
    <w:p w:rsidR="00D62EBD" w:rsidRPr="00D62EBD" w:rsidRDefault="00D62EBD" w:rsidP="00D62EB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знать дроби обыкновенные и десятичные, их получение, запись, чтение;</w:t>
      </w:r>
    </w:p>
    <w:p w:rsidR="00D62EBD" w:rsidRPr="00D62EBD" w:rsidRDefault="00D62EBD" w:rsidP="00D62EB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знать геометрические фигуры и тела, свойства элементов многоугольников (треугольник, прямоугольник, параллелограмм), прямоугольного параллелепипеда;</w:t>
      </w:r>
    </w:p>
    <w:p w:rsidR="00D62EBD" w:rsidRPr="00D62EBD" w:rsidRDefault="00D62EBD" w:rsidP="00D62EB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знать названия геометрических тел: куб, шар, параллелепипед, пирамида, призма, цилиндра, конуса.</w:t>
      </w:r>
    </w:p>
    <w:p w:rsidR="00D62EBD" w:rsidRPr="00D62EBD" w:rsidRDefault="00D62EBD" w:rsidP="00D62EB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уметь читать, записывать и сравнивать числа в пределах 10000;</w:t>
      </w:r>
    </w:p>
    <w:p w:rsidR="00D62EBD" w:rsidRPr="00D62EBD" w:rsidRDefault="00D62EBD" w:rsidP="00D62EB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уметь выполнять устно арифметические действия с числами и числами, полученными при измерении, в пределах 100, легкие случаи в пределах 1000;</w:t>
      </w:r>
    </w:p>
    <w:p w:rsidR="00D62EBD" w:rsidRPr="00D62EBD" w:rsidRDefault="00D62EBD" w:rsidP="00D62EB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уметь выполнять письменно арифметические действия с многозначными числами и числами, полученными при измерении, в пределах 10000;</w:t>
      </w:r>
    </w:p>
    <w:p w:rsidR="00D62EBD" w:rsidRPr="00D62EBD" w:rsidRDefault="00D62EBD" w:rsidP="00D62EB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уметь выполнять арифметические действия с десятичными дробями;</w:t>
      </w:r>
    </w:p>
    <w:p w:rsidR="00D62EBD" w:rsidRPr="00D62EBD" w:rsidRDefault="00D62EBD" w:rsidP="00D62EB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уметь выполнять арифметические действия с целыми числами до 10000 и десятичными дробями с использованием микрокалькулятора и проверкой вычислений путем повторного использования микрокалькулятора;</w:t>
      </w:r>
    </w:p>
    <w:p w:rsidR="00D62EBD" w:rsidRPr="00D62EBD" w:rsidRDefault="00D62EBD" w:rsidP="00D62EB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уметь находить одну или несколько долей (процентов) от числа, число по одной его доли (проценту);</w:t>
      </w:r>
    </w:p>
    <w:p w:rsidR="00D62EBD" w:rsidRPr="00D62EBD" w:rsidRDefault="00D62EBD" w:rsidP="00D62EB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уметь решать все простые задачи в соответствии с программой, составные задачи в 2-3 арифметических действия;</w:t>
      </w:r>
    </w:p>
    <w:p w:rsidR="00D62EBD" w:rsidRPr="00D62EBD" w:rsidRDefault="00D62EBD" w:rsidP="00D62EB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уметь вычислять площадь прямоугольника, объем прямоугольного параллелепипеда (куба);</w:t>
      </w:r>
    </w:p>
    <w:p w:rsidR="00D62EBD" w:rsidRPr="00D62EBD" w:rsidRDefault="00D62EBD" w:rsidP="00D62EB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уметь различать геометрические фигуры и тела;</w:t>
      </w:r>
    </w:p>
    <w:p w:rsidR="00D62EBD" w:rsidRPr="00D62EBD" w:rsidRDefault="00D62EBD" w:rsidP="00D62EB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уметь строить с помощью линейки, чертежного угольника, циркуля, транспортира линии, углы, многоугольники, окружности в разном положении на плоскости, в том числе симметричные относительно оси, центра симметрии;</w:t>
      </w:r>
    </w:p>
    <w:p w:rsidR="00BB1231" w:rsidRPr="00981AF4" w:rsidRDefault="00D62EBD" w:rsidP="00981AF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EBD">
        <w:rPr>
          <w:rFonts w:ascii="Times New Roman" w:eastAsia="Times New Roman" w:hAnsi="Times New Roman"/>
          <w:sz w:val="24"/>
          <w:szCs w:val="24"/>
          <w:lang w:eastAsia="ru-RU"/>
        </w:rPr>
        <w:t>уметь применять математические знания для решения профессиональных трудовых задач.</w:t>
      </w:r>
    </w:p>
    <w:p w:rsidR="00271428" w:rsidRPr="00271428" w:rsidRDefault="00271428" w:rsidP="0027142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1428" w:rsidRPr="00271428" w:rsidRDefault="00271428" w:rsidP="0027142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b/>
          <w:sz w:val="24"/>
          <w:szCs w:val="24"/>
          <w:lang w:eastAsia="ru-RU"/>
        </w:rPr>
        <w:t>Базовые учебные действия:</w:t>
      </w:r>
    </w:p>
    <w:p w:rsidR="00271428" w:rsidRPr="00271428" w:rsidRDefault="00271428" w:rsidP="00271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 w:rsidRPr="0027142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Личностные  учебные</w:t>
      </w:r>
      <w:proofErr w:type="gramEnd"/>
      <w:r w:rsidRPr="0027142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действия:</w:t>
      </w:r>
    </w:p>
    <w:p w:rsidR="00271428" w:rsidRPr="00AA3BDF" w:rsidRDefault="00271428" w:rsidP="00AA3BD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>Положительно относиться к урокам по предмету «Математика».</w:t>
      </w:r>
    </w:p>
    <w:p w:rsidR="00271428" w:rsidRPr="00AA3BDF" w:rsidRDefault="00271428" w:rsidP="00AA3BD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>Владеть навыками коммуникации и принятыми ритуалами социального взаимодействия (т.е. самой формой поведения, его социальным рисунком).</w:t>
      </w:r>
    </w:p>
    <w:p w:rsidR="00271428" w:rsidRPr="00AA3BDF" w:rsidRDefault="00271428" w:rsidP="00AA3BD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>Осмысливать социальное окружение, своё место в нём, принимать соответствующие возрасту ценности и социальные роли.</w:t>
      </w:r>
    </w:p>
    <w:p w:rsidR="00271428" w:rsidRPr="00AA3BDF" w:rsidRDefault="00271428" w:rsidP="00AA3BD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выполнять задания, поручения, инструкции.</w:t>
      </w:r>
    </w:p>
    <w:p w:rsidR="00271428" w:rsidRPr="00AA3BDF" w:rsidRDefault="00271428" w:rsidP="00AA3BD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>Уметь рассказать о пошаговом выполнении учебного действия с использованием математической терминологии.</w:t>
      </w:r>
    </w:p>
    <w:p w:rsidR="00271428" w:rsidRPr="00AA3BDF" w:rsidRDefault="00271428" w:rsidP="00AA3BD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>Уметь отразить в речи с использованием математической терминологии предметные отношения.</w:t>
      </w:r>
    </w:p>
    <w:p w:rsidR="00271428" w:rsidRPr="00AA3BDF" w:rsidRDefault="00271428" w:rsidP="00AA3BD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>Доброжелательно относиться к учителю и другим обучающимся.</w:t>
      </w:r>
    </w:p>
    <w:p w:rsidR="00271428" w:rsidRPr="00AA3BDF" w:rsidRDefault="00271428" w:rsidP="00AA3BD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>Иметь установку на безопасный, здоровый образ жизни.</w:t>
      </w:r>
    </w:p>
    <w:p w:rsidR="00271428" w:rsidRPr="00AA3BDF" w:rsidRDefault="00271428" w:rsidP="00AA3BD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>Использовать приобретённые знания в обучении и повседневной жизни.</w:t>
      </w:r>
    </w:p>
    <w:p w:rsidR="00271428" w:rsidRPr="00271428" w:rsidRDefault="00271428" w:rsidP="00AA3BDF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AA3BDF" w:rsidRDefault="00AA3BDF" w:rsidP="00271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AA3BDF" w:rsidRDefault="00AA3BDF" w:rsidP="00271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81AF4" w:rsidRDefault="00981AF4" w:rsidP="00271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71428" w:rsidRPr="00271428" w:rsidRDefault="00271428" w:rsidP="00271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Регулятивные учебные действия:</w:t>
      </w:r>
    </w:p>
    <w:p w:rsidR="00271428" w:rsidRPr="00AA3BDF" w:rsidRDefault="00AA3BDF" w:rsidP="00AA3BD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 xml:space="preserve">Входить и выходить </w:t>
      </w:r>
      <w:r w:rsidR="00271428" w:rsidRPr="00AA3BDF">
        <w:rPr>
          <w:rFonts w:ascii="Times New Roman" w:eastAsia="Times New Roman" w:hAnsi="Times New Roman"/>
          <w:sz w:val="24"/>
          <w:szCs w:val="24"/>
          <w:lang w:eastAsia="ru-RU"/>
        </w:rPr>
        <w:t>из школьного здания, учебного помещения по условному сигналу (школьный звонок, разрешение учителя).</w:t>
      </w:r>
    </w:p>
    <w:p w:rsidR="00271428" w:rsidRPr="00AA3BDF" w:rsidRDefault="00271428" w:rsidP="00AA3BD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ориентироваться в пространстве школьного двора, здания, класса (зала, учебного помещения).</w:t>
      </w:r>
    </w:p>
    <w:p w:rsidR="00271428" w:rsidRPr="00AA3BDF" w:rsidRDefault="00271428" w:rsidP="00AA3BD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>Использовать ритуалы школьного поведения (поднимать руку, вставать и выходить из-за парты и т.д.) в учебное время.</w:t>
      </w:r>
    </w:p>
    <w:p w:rsidR="00271428" w:rsidRPr="00AA3BDF" w:rsidRDefault="00271428" w:rsidP="00AA3BD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работать с учебными принадлежностями и организовывать рабочее место под руководством учителя.</w:t>
      </w:r>
    </w:p>
    <w:p w:rsidR="00271428" w:rsidRPr="00AA3BDF" w:rsidRDefault="00271428" w:rsidP="00AA3BD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Корректировать свои действия по выполнению задания в соответствии с инструкцией (под руководством учителя).</w:t>
      </w:r>
    </w:p>
    <w:p w:rsidR="00271428" w:rsidRPr="00AA3BDF" w:rsidRDefault="00271428" w:rsidP="00AA3BD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>Принимать цели и инструкции, произвольно включаться в деятельность, следовать предложенному плану и работать в общем темпе.</w:t>
      </w:r>
    </w:p>
    <w:p w:rsidR="00271428" w:rsidRPr="00AA3BDF" w:rsidRDefault="00271428" w:rsidP="00AA3BD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>Уметь принять оказываемую помощь в выполнении учебного задания.</w:t>
      </w:r>
    </w:p>
    <w:p w:rsidR="00271428" w:rsidRPr="00AA3BDF" w:rsidRDefault="00271428" w:rsidP="00AA3BD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>Уметь производить самооценку результатов выполнения учебного задания (правильно – неправильно).</w:t>
      </w:r>
    </w:p>
    <w:p w:rsidR="00271428" w:rsidRPr="00AA3BDF" w:rsidRDefault="00271428" w:rsidP="00AA3BD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>Уметь использовать математические знания при ориентировке в ближайшем социальном и предметном окружении.</w:t>
      </w:r>
    </w:p>
    <w:p w:rsidR="00271428" w:rsidRPr="00271428" w:rsidRDefault="00271428" w:rsidP="00271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Познавательные учебные действия:</w:t>
      </w:r>
    </w:p>
    <w:p w:rsidR="00271428" w:rsidRPr="00AA3BDF" w:rsidRDefault="00271428" w:rsidP="00AA3BD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>Работать с информацией (понимать изображение, текст, устное высказывание).</w:t>
      </w:r>
    </w:p>
    <w:p w:rsidR="00271428" w:rsidRPr="00AA3BDF" w:rsidRDefault="00271428" w:rsidP="00AA3BD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>Находить в учебнике задания, указанные учителем; использовать иллюстрации, содержащиеся в учебнике.</w:t>
      </w:r>
    </w:p>
    <w:p w:rsidR="00271428" w:rsidRPr="00AA3BDF" w:rsidRDefault="00271428" w:rsidP="00AA3BD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>Высказываться в устной форме.</w:t>
      </w:r>
    </w:p>
    <w:p w:rsidR="00271428" w:rsidRPr="00AA3BDF" w:rsidRDefault="00271428" w:rsidP="00AA3BD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>Устанавливать простейшие причинно-следственные связи.</w:t>
      </w:r>
    </w:p>
    <w:p w:rsidR="00271428" w:rsidRPr="00AA3BDF" w:rsidRDefault="00271428" w:rsidP="00AA3BD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>Понимать записи с использованием математической символики.</w:t>
      </w:r>
    </w:p>
    <w:p w:rsidR="00271428" w:rsidRPr="00AA3BDF" w:rsidRDefault="00271428" w:rsidP="00AA3BD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>Использовать условные знаки, символические средства с помощью учителя.</w:t>
      </w:r>
    </w:p>
    <w:p w:rsidR="00271428" w:rsidRPr="00AA3BDF" w:rsidRDefault="00AA3BDF" w:rsidP="00AA3BD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Выполнять учебные </w:t>
      </w:r>
      <w:r w:rsidR="00271428" w:rsidRPr="00AA3BDF">
        <w:rPr>
          <w:rFonts w:ascii="Times New Roman" w:eastAsia="Times New Roman" w:hAnsi="Times New Roman"/>
          <w:sz w:val="24"/>
          <w:szCs w:val="24"/>
          <w:lang w:eastAsia="ru-RU"/>
        </w:rPr>
        <w:t>действия в практическом плане под руководством учителя.</w:t>
      </w:r>
    </w:p>
    <w:p w:rsidR="00271428" w:rsidRPr="00AA3BDF" w:rsidRDefault="00271428" w:rsidP="00AA3BD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>Выполнять математические операции на основе пошаговой инструкции.</w:t>
      </w:r>
    </w:p>
    <w:p w:rsidR="00271428" w:rsidRPr="00AA3BDF" w:rsidRDefault="00271428" w:rsidP="00AA3BD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предъявляемых на бумажных и электронных и других носителях).</w:t>
      </w:r>
    </w:p>
    <w:p w:rsidR="00271428" w:rsidRPr="00271428" w:rsidRDefault="00271428" w:rsidP="00271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Коммуникативные   учебные действия:</w:t>
      </w:r>
    </w:p>
    <w:p w:rsidR="00271428" w:rsidRPr="00AA3BDF" w:rsidRDefault="00271428" w:rsidP="00AA3BD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>Вступать в контакт и работать в коллективе (учитель – ученик, ученик – ученик, ученик – класс, учитель – класс).</w:t>
      </w:r>
    </w:p>
    <w:p w:rsidR="00271428" w:rsidRPr="00AA3BDF" w:rsidRDefault="00271428" w:rsidP="00AA3BD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>Обращаться за помощью и принимать помощь.</w:t>
      </w:r>
    </w:p>
    <w:p w:rsidR="00271428" w:rsidRPr="00AA3BDF" w:rsidRDefault="00271428" w:rsidP="00AA3BD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>Доброжелательно относиться к одноклассникам, сочувствовать сопереживать и др.</w:t>
      </w:r>
    </w:p>
    <w:p w:rsidR="00271428" w:rsidRPr="00AA3BDF" w:rsidRDefault="00271428" w:rsidP="00AA3BD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>Слушать указания и инструкции учителя.</w:t>
      </w:r>
    </w:p>
    <w:p w:rsidR="00271428" w:rsidRPr="00AA3BDF" w:rsidRDefault="00271428" w:rsidP="00AA3BD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>Сотрудничать с учителем и сверстниками в процессе выполнения совместной учебной деятельности на уроке.</w:t>
      </w:r>
    </w:p>
    <w:p w:rsidR="00271428" w:rsidRPr="00AA3BDF" w:rsidRDefault="00271428" w:rsidP="00AA3BD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>Воспринимать на слух речь учителя и одноклассников.</w:t>
      </w:r>
    </w:p>
    <w:p w:rsidR="00271428" w:rsidRPr="00AA3BDF" w:rsidRDefault="00271428" w:rsidP="00AA3BD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>Принимать участие в диалоге.</w:t>
      </w:r>
    </w:p>
    <w:p w:rsidR="00271428" w:rsidRPr="00AA3BDF" w:rsidRDefault="00271428" w:rsidP="00AA3BD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>Говорить отчётливо, не торопясь, не перебивая других.</w:t>
      </w:r>
    </w:p>
    <w:p w:rsidR="00271428" w:rsidRPr="00AA3BDF" w:rsidRDefault="00271428" w:rsidP="00AA3BD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>Слушать собеседника и понимать речь других.</w:t>
      </w:r>
    </w:p>
    <w:p w:rsidR="00271428" w:rsidRPr="00271428" w:rsidRDefault="00271428" w:rsidP="00981AF4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1428" w:rsidRPr="00271428" w:rsidRDefault="00271428" w:rsidP="0027142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учебного предмета.</w:t>
      </w:r>
    </w:p>
    <w:p w:rsidR="00271428" w:rsidRPr="00271428" w:rsidRDefault="00271428" w:rsidP="00271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sz w:val="24"/>
          <w:szCs w:val="24"/>
          <w:lang w:eastAsia="ru-RU"/>
        </w:rPr>
        <w:t>Программа предусматривает проведение урока с использованием фронтальной и индивидуальной работы с обучающимися. В ходе прохождения программы, учащийся посещает урочные занятия, занимаются внеурочно (домашняя работа). Особое место в овладении данным предметом отводится индивидуальной работе.</w:t>
      </w:r>
    </w:p>
    <w:p w:rsidR="00AA3BDF" w:rsidRDefault="00AA3BDF" w:rsidP="00271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71428" w:rsidRPr="00271428" w:rsidRDefault="00271428" w:rsidP="00271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 xml:space="preserve">Основные методы </w:t>
      </w:r>
      <w:r w:rsidRPr="00271428">
        <w:rPr>
          <w:rFonts w:ascii="Times New Roman" w:eastAsia="Times New Roman" w:hAnsi="Times New Roman"/>
          <w:sz w:val="24"/>
          <w:szCs w:val="24"/>
          <w:lang w:eastAsia="ru-RU"/>
        </w:rPr>
        <w:t>обучения:</w:t>
      </w:r>
    </w:p>
    <w:p w:rsidR="00271428" w:rsidRPr="00AA3BDF" w:rsidRDefault="00271428" w:rsidP="00AA3BD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>словесные методы (рассказ или изложение знаний, беседа, работа по учебнику или другим печатным материалам);</w:t>
      </w:r>
    </w:p>
    <w:p w:rsidR="00271428" w:rsidRPr="00AA3BDF" w:rsidRDefault="00271428" w:rsidP="00AA3BD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 xml:space="preserve">наглядные методы (метод иллюстраций, метод демонстраций, </w:t>
      </w:r>
      <w:proofErr w:type="spellStart"/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>видеометод</w:t>
      </w:r>
      <w:proofErr w:type="spellEnd"/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271428" w:rsidRPr="00AA3BDF" w:rsidRDefault="00271428" w:rsidP="00AA3BDF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>практические методы (предметно-практическая деятельность, вычерчивание геометрических фигур и т.д.).</w:t>
      </w:r>
    </w:p>
    <w:p w:rsidR="00AA3BDF" w:rsidRDefault="00AA3BDF" w:rsidP="00AA3BD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71428" w:rsidRPr="00271428" w:rsidRDefault="00271428" w:rsidP="00AA3BD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Педагогические технологии, обеспечивающие реализацию программы:</w:t>
      </w:r>
    </w:p>
    <w:p w:rsidR="00271428" w:rsidRPr="00AA3BDF" w:rsidRDefault="00271428" w:rsidP="00AA3BD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>Урок (проверка усвоения пройденного, объяснение нового материала, закрепление полученных знаний, домашние задания).</w:t>
      </w:r>
    </w:p>
    <w:p w:rsidR="00271428" w:rsidRPr="00AA3BDF" w:rsidRDefault="00271428" w:rsidP="00AA3BD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>Технологии активных форм и методов: игровые технологии, работа в парах и группах.</w:t>
      </w:r>
    </w:p>
    <w:p w:rsidR="00271428" w:rsidRPr="00AA3BDF" w:rsidRDefault="00271428" w:rsidP="00AA3BD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технологии: технология обеспечения двигательной активности (В. Ф. Базарного), психолого-педагогические приёмы </w:t>
      </w:r>
      <w:proofErr w:type="spellStart"/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>здоровьесбережения</w:t>
      </w:r>
      <w:proofErr w:type="spellEnd"/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71428" w:rsidRPr="00AA3BDF" w:rsidRDefault="00271428" w:rsidP="00AA3BD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Авторские педагогические технологии: технологии индивидуального и дифференцированного подхода В. В. Воронковой, С. Д. </w:t>
      </w:r>
      <w:proofErr w:type="spellStart"/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>Забрамной</w:t>
      </w:r>
      <w:proofErr w:type="spellEnd"/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 xml:space="preserve">, технологии личностно-ориентированного подхода И. Я. </w:t>
      </w:r>
      <w:proofErr w:type="spellStart"/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>Якиманской</w:t>
      </w:r>
      <w:proofErr w:type="spellEnd"/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1428" w:rsidRPr="00AA3BDF" w:rsidRDefault="00271428" w:rsidP="00AA3BD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>Технология коррекционно-развивающего обучения.</w:t>
      </w:r>
    </w:p>
    <w:p w:rsidR="004B7CD5" w:rsidRDefault="00271428" w:rsidP="00981AF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BDF">
        <w:rPr>
          <w:rFonts w:ascii="Times New Roman" w:eastAsia="Times New Roman" w:hAnsi="Times New Roman"/>
          <w:sz w:val="24"/>
          <w:szCs w:val="24"/>
          <w:lang w:eastAsia="ru-RU"/>
        </w:rPr>
        <w:t>Информационно-коммуникативные технологии.</w:t>
      </w:r>
    </w:p>
    <w:p w:rsidR="004B7CD5" w:rsidRPr="00213D11" w:rsidRDefault="004B7CD5" w:rsidP="004B7CD5">
      <w:pPr>
        <w:spacing w:after="0" w:line="240" w:lineRule="auto"/>
        <w:ind w:left="720"/>
        <w:jc w:val="both"/>
        <w:outlineLvl w:val="1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213D11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lastRenderedPageBreak/>
        <w:t>Календарно-тематическое планирование по учебному предмету «Математика»</w:t>
      </w: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6 класс</w:t>
      </w:r>
      <w:r w:rsidRPr="00213D11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.</w:t>
      </w:r>
    </w:p>
    <w:p w:rsidR="004B7CD5" w:rsidRPr="00213D11" w:rsidRDefault="004B7CD5" w:rsidP="004B7CD5">
      <w:pPr>
        <w:pStyle w:val="Textbody"/>
        <w:spacing w:before="5"/>
        <w:rPr>
          <w:b/>
          <w:sz w:val="22"/>
          <w:szCs w:val="22"/>
        </w:rPr>
      </w:pPr>
    </w:p>
    <w:p w:rsidR="004B7CD5" w:rsidRPr="00213D11" w:rsidRDefault="004B7CD5" w:rsidP="004B7CD5">
      <w:pPr>
        <w:pStyle w:val="Textbody"/>
        <w:spacing w:before="5"/>
        <w:rPr>
          <w:b/>
          <w:sz w:val="22"/>
          <w:szCs w:val="22"/>
        </w:rPr>
      </w:pPr>
    </w:p>
    <w:tbl>
      <w:tblPr>
        <w:tblW w:w="14846" w:type="dxa"/>
        <w:tblInd w:w="-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3057"/>
        <w:gridCol w:w="1326"/>
        <w:gridCol w:w="1418"/>
        <w:gridCol w:w="1842"/>
        <w:gridCol w:w="4536"/>
        <w:gridCol w:w="1707"/>
      </w:tblGrid>
      <w:tr w:rsidR="004B7CD5" w:rsidRPr="00213D11" w:rsidTr="00957215">
        <w:trPr>
          <w:trHeight w:val="98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D5" w:rsidRPr="00213D11" w:rsidRDefault="004B7CD5" w:rsidP="00957215">
            <w:pPr>
              <w:pStyle w:val="a6"/>
              <w:spacing w:line="254" w:lineRule="auto"/>
              <w:rPr>
                <w:b/>
                <w:i/>
              </w:rPr>
            </w:pPr>
            <w:r w:rsidRPr="00213D11">
              <w:rPr>
                <w:b/>
                <w:i/>
                <w:w w:val="105"/>
                <w:lang w:val="en-US"/>
              </w:rPr>
              <w:t>№</w:t>
            </w:r>
          </w:p>
          <w:p w:rsidR="004B7CD5" w:rsidRPr="00213D11" w:rsidRDefault="004B7CD5" w:rsidP="00957215">
            <w:pPr>
              <w:pStyle w:val="a6"/>
              <w:spacing w:line="254" w:lineRule="auto"/>
              <w:rPr>
                <w:b/>
                <w:i/>
              </w:rPr>
            </w:pPr>
            <w:proofErr w:type="spellStart"/>
            <w:r w:rsidRPr="00213D11">
              <w:rPr>
                <w:b/>
                <w:i/>
                <w:w w:val="105"/>
                <w:lang w:val="en-US"/>
              </w:rPr>
              <w:t>Урока</w:t>
            </w:r>
            <w:proofErr w:type="spellEnd"/>
            <w:r w:rsidRPr="00213D11">
              <w:rPr>
                <w:b/>
                <w:i/>
                <w:w w:val="105"/>
                <w:lang w:val="en-US"/>
              </w:rPr>
              <w:t xml:space="preserve"> </w:t>
            </w:r>
            <w:r w:rsidRPr="00213D11">
              <w:rPr>
                <w:b/>
                <w:i/>
                <w:lang w:val="en-US"/>
              </w:rPr>
              <w:t>п/п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D5" w:rsidRPr="00213D11" w:rsidRDefault="004B7CD5" w:rsidP="00957215">
            <w:pPr>
              <w:pStyle w:val="TableParagraph"/>
              <w:spacing w:line="254" w:lineRule="auto"/>
              <w:ind w:left="326" w:right="325" w:firstLine="36"/>
              <w:rPr>
                <w:b/>
                <w:i/>
              </w:rPr>
            </w:pPr>
            <w:proofErr w:type="spellStart"/>
            <w:r w:rsidRPr="00213D11">
              <w:rPr>
                <w:b/>
                <w:i/>
                <w:w w:val="105"/>
                <w:lang w:val="en-US"/>
              </w:rPr>
              <w:t>Раздел</w:t>
            </w:r>
            <w:proofErr w:type="spellEnd"/>
            <w:r w:rsidRPr="00213D11">
              <w:rPr>
                <w:b/>
                <w:i/>
                <w:w w:val="105"/>
                <w:lang w:val="en-US"/>
              </w:rPr>
              <w:t>/</w:t>
            </w:r>
            <w:proofErr w:type="spellStart"/>
            <w:r w:rsidRPr="00213D11">
              <w:rPr>
                <w:b/>
                <w:i/>
                <w:w w:val="105"/>
                <w:lang w:val="en-US"/>
              </w:rPr>
              <w:t>Тема</w:t>
            </w:r>
            <w:proofErr w:type="spellEnd"/>
            <w:r w:rsidRPr="00213D11">
              <w:rPr>
                <w:b/>
                <w:i/>
                <w:w w:val="105"/>
              </w:rPr>
              <w:t xml:space="preserve"> </w:t>
            </w:r>
            <w:r w:rsidRPr="00213D11">
              <w:rPr>
                <w:b/>
                <w:i/>
                <w:spacing w:val="-58"/>
                <w:w w:val="105"/>
                <w:lang w:val="en-US"/>
              </w:rPr>
              <w:t xml:space="preserve"> </w:t>
            </w:r>
            <w:r w:rsidRPr="00213D11">
              <w:rPr>
                <w:b/>
                <w:i/>
                <w:spacing w:val="-58"/>
                <w:w w:val="105"/>
              </w:rPr>
              <w:t xml:space="preserve">  </w:t>
            </w:r>
            <w:proofErr w:type="spellStart"/>
            <w:r w:rsidRPr="00213D11">
              <w:rPr>
                <w:b/>
                <w:i/>
                <w:lang w:val="en-US"/>
              </w:rPr>
              <w:t>урока</w:t>
            </w:r>
            <w:proofErr w:type="spellEnd"/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D5" w:rsidRPr="00213D11" w:rsidRDefault="004B7CD5" w:rsidP="00957215">
            <w:pPr>
              <w:pStyle w:val="TableParagraph"/>
              <w:spacing w:line="254" w:lineRule="auto"/>
              <w:ind w:left="426" w:hanging="66"/>
              <w:rPr>
                <w:b/>
                <w:i/>
              </w:rPr>
            </w:pPr>
            <w:proofErr w:type="spellStart"/>
            <w:r w:rsidRPr="00213D11">
              <w:rPr>
                <w:b/>
                <w:i/>
                <w:lang w:val="en-US"/>
              </w:rPr>
              <w:t>Кол-во</w:t>
            </w:r>
            <w:proofErr w:type="spellEnd"/>
            <w:r w:rsidRPr="00213D11">
              <w:rPr>
                <w:b/>
                <w:i/>
                <w:spacing w:val="-55"/>
                <w:lang w:val="en-US"/>
              </w:rPr>
              <w:t xml:space="preserve"> </w:t>
            </w:r>
            <w:proofErr w:type="spellStart"/>
            <w:r w:rsidRPr="00213D11">
              <w:rPr>
                <w:b/>
                <w:i/>
                <w:w w:val="105"/>
                <w:lang w:val="en-US"/>
              </w:rPr>
              <w:t>часов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D5" w:rsidRPr="00213D11" w:rsidRDefault="004B7CD5" w:rsidP="00957215">
            <w:pPr>
              <w:pStyle w:val="TableParagraph"/>
              <w:spacing w:line="254" w:lineRule="auto"/>
              <w:ind w:left="144" w:right="138" w:firstLine="50"/>
              <w:rPr>
                <w:b/>
                <w:i/>
              </w:rPr>
            </w:pPr>
            <w:proofErr w:type="spellStart"/>
            <w:r w:rsidRPr="00213D11">
              <w:rPr>
                <w:b/>
                <w:i/>
                <w:w w:val="105"/>
                <w:lang w:val="en-US"/>
              </w:rPr>
              <w:t>Дата</w:t>
            </w:r>
            <w:proofErr w:type="spellEnd"/>
            <w:r w:rsidRPr="00213D11">
              <w:rPr>
                <w:b/>
                <w:i/>
                <w:w w:val="105"/>
                <w:lang w:val="en-US"/>
              </w:rPr>
              <w:t xml:space="preserve"> </w:t>
            </w:r>
            <w:proofErr w:type="spellStart"/>
            <w:r w:rsidRPr="00213D11">
              <w:rPr>
                <w:b/>
                <w:i/>
                <w:w w:val="105"/>
                <w:lang w:val="en-US"/>
              </w:rPr>
              <w:t>проведения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D5" w:rsidRPr="00213D11" w:rsidRDefault="004B7CD5" w:rsidP="00957215">
            <w:pPr>
              <w:pStyle w:val="TableParagraph"/>
              <w:spacing w:line="254" w:lineRule="auto"/>
              <w:ind w:left="144" w:right="138" w:firstLine="50"/>
              <w:rPr>
                <w:b/>
                <w:i/>
              </w:rPr>
            </w:pPr>
            <w:r w:rsidRPr="00213D11">
              <w:rPr>
                <w:b/>
                <w:i/>
                <w:w w:val="105"/>
              </w:rPr>
              <w:t xml:space="preserve">Страницы  </w:t>
            </w:r>
            <w:r w:rsidRPr="00213D11">
              <w:rPr>
                <w:b/>
                <w:i/>
                <w:spacing w:val="-58"/>
                <w:w w:val="105"/>
              </w:rPr>
              <w:t xml:space="preserve"> </w:t>
            </w:r>
            <w:r w:rsidRPr="00213D11">
              <w:rPr>
                <w:b/>
                <w:i/>
                <w:spacing w:val="-1"/>
                <w:w w:val="105"/>
              </w:rPr>
              <w:t>в</w:t>
            </w:r>
            <w:r w:rsidRPr="00213D11">
              <w:rPr>
                <w:b/>
                <w:i/>
                <w:spacing w:val="-13"/>
                <w:w w:val="105"/>
              </w:rPr>
              <w:t xml:space="preserve"> </w:t>
            </w:r>
            <w:r w:rsidRPr="00213D11">
              <w:rPr>
                <w:b/>
                <w:i/>
                <w:spacing w:val="-1"/>
                <w:w w:val="105"/>
              </w:rPr>
              <w:t>учебнике, номера заданий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47" w:lineRule="auto"/>
              <w:ind w:left="137" w:right="-48"/>
              <w:rPr>
                <w:b/>
                <w:i/>
              </w:rPr>
            </w:pPr>
            <w:proofErr w:type="spellStart"/>
            <w:r w:rsidRPr="00213D11">
              <w:rPr>
                <w:b/>
                <w:i/>
                <w:lang w:val="en-US"/>
              </w:rPr>
              <w:t>Основные</w:t>
            </w:r>
            <w:proofErr w:type="spellEnd"/>
            <w:r w:rsidRPr="00213D11">
              <w:rPr>
                <w:b/>
                <w:i/>
                <w:lang w:val="en-US"/>
              </w:rPr>
              <w:t xml:space="preserve"> </w:t>
            </w:r>
            <w:proofErr w:type="spellStart"/>
            <w:r w:rsidRPr="00213D11">
              <w:rPr>
                <w:b/>
                <w:i/>
                <w:lang w:val="en-US"/>
              </w:rPr>
              <w:t>виды</w:t>
            </w:r>
            <w:proofErr w:type="spellEnd"/>
            <w:r w:rsidRPr="00213D11">
              <w:rPr>
                <w:b/>
                <w:i/>
                <w:lang w:val="en-US"/>
              </w:rPr>
              <w:t xml:space="preserve"> </w:t>
            </w:r>
            <w:proofErr w:type="spellStart"/>
            <w:r w:rsidRPr="00213D11">
              <w:rPr>
                <w:b/>
                <w:i/>
                <w:lang w:val="en-US"/>
              </w:rPr>
              <w:t>учебной</w:t>
            </w:r>
            <w:proofErr w:type="spellEnd"/>
            <w:r w:rsidRPr="00213D11">
              <w:rPr>
                <w:b/>
                <w:i/>
                <w:lang w:val="en-US"/>
              </w:rPr>
              <w:t xml:space="preserve"> </w:t>
            </w:r>
            <w:proofErr w:type="spellStart"/>
            <w:r w:rsidRPr="00213D11">
              <w:rPr>
                <w:b/>
                <w:i/>
                <w:lang w:val="en-US"/>
              </w:rPr>
              <w:t>деятельности</w:t>
            </w:r>
            <w:proofErr w:type="spellEnd"/>
          </w:p>
          <w:p w:rsidR="004B7CD5" w:rsidRPr="00213D11" w:rsidRDefault="004B7CD5" w:rsidP="00957215">
            <w:pPr>
              <w:pStyle w:val="TableParagraph"/>
              <w:spacing w:line="253" w:lineRule="exact"/>
              <w:ind w:left="765" w:right="759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D5" w:rsidRPr="00213D11" w:rsidRDefault="004B7CD5" w:rsidP="00957215">
            <w:pPr>
              <w:pStyle w:val="TableParagraph"/>
              <w:spacing w:line="254" w:lineRule="auto"/>
              <w:ind w:left="135" w:right="136"/>
              <w:jc w:val="center"/>
              <w:rPr>
                <w:b/>
                <w:i/>
              </w:rPr>
            </w:pPr>
            <w:proofErr w:type="spellStart"/>
            <w:r w:rsidRPr="00213D11">
              <w:rPr>
                <w:b/>
                <w:i/>
                <w:lang w:val="en-US"/>
              </w:rPr>
              <w:t>Домашн</w:t>
            </w:r>
            <w:proofErr w:type="spellEnd"/>
            <w:r w:rsidRPr="00213D11">
              <w:rPr>
                <w:b/>
                <w:i/>
                <w:spacing w:val="-55"/>
                <w:lang w:val="en-US"/>
              </w:rPr>
              <w:t xml:space="preserve"> </w:t>
            </w:r>
            <w:proofErr w:type="spellStart"/>
            <w:r w:rsidRPr="00213D11">
              <w:rPr>
                <w:b/>
                <w:i/>
                <w:w w:val="105"/>
                <w:lang w:val="en-US"/>
              </w:rPr>
              <w:t>ее</w:t>
            </w:r>
            <w:proofErr w:type="spellEnd"/>
            <w:r w:rsidRPr="00213D11">
              <w:rPr>
                <w:b/>
                <w:i/>
                <w:spacing w:val="1"/>
                <w:w w:val="105"/>
                <w:lang w:val="en-US"/>
              </w:rPr>
              <w:t xml:space="preserve"> </w:t>
            </w:r>
            <w:proofErr w:type="spellStart"/>
            <w:r w:rsidRPr="00213D11">
              <w:rPr>
                <w:b/>
                <w:i/>
                <w:w w:val="105"/>
                <w:lang w:val="en-US"/>
              </w:rPr>
              <w:t>задание</w:t>
            </w:r>
            <w:proofErr w:type="spellEnd"/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  <w:u w:val="single"/>
              </w:rPr>
            </w:pPr>
            <w:r w:rsidRPr="00213D11">
              <w:rPr>
                <w:b/>
                <w:i/>
                <w:u w:val="single"/>
              </w:rPr>
              <w:t>Тысяча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 xml:space="preserve">Нумерация 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  <w:u w:val="single"/>
              </w:rPr>
            </w:pPr>
            <w:r w:rsidRPr="00213D11">
              <w:rPr>
                <w:b/>
                <w:i/>
              </w:rPr>
              <w:t>(повторение)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3ч.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lang w:val="en-US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lang w:val="en-US"/>
              </w:rPr>
            </w:pP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Повторение пройденного. Нумерация чисел в пределах 1000.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С.3-5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№1-9, №11-14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Писать предыдущие и последующие числа. Писать трёхзначные числа с помощью указанных цифр, считать сотнями до 1000. Определять количество единиц, десятков и сотен в числе.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С.4 №10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2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 xml:space="preserve">Десятичная система счисления. Таблица разрядов. Класс единиц. </w:t>
            </w:r>
            <w:r w:rsidRPr="00213D11">
              <w:rPr>
                <w:u w:val="single"/>
              </w:rPr>
              <w:t>Геометрические фигуры и тела.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С.6-7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№15-26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С.27-28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№121-125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Вписывать числа в таблицу классов и разрядов. Читать, писать и сравнивать числа в пределах 1000. Писать предыдущие и последующие числа.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Повторять виды геометрических фигур, чертить их по заданным сторонам.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С.7 №25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3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Разрядные единицы. Запись и сравнение чисел в нумерационной таблице.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С.8-9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№27-33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Писать предыдущие и последующие числа. Набирать числа на калькуляторе. Писать числа по заданным разрядным единицам и по сумме разрядных слагаемых.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С.9 №34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Простые и составные числа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 ч.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4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Простые и составные числа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С.9-10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№35-38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Учить понятия – простые и составные числа, понимать, почему они так называются. Писать простые и составные числа.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 10 №39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 xml:space="preserve">Арифметические действия с целыми числами 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3</w:t>
            </w:r>
            <w:r w:rsidRPr="00213D11">
              <w:rPr>
                <w:b/>
                <w:i/>
              </w:rPr>
              <w:t>ч.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5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Округление чисел до десятков и сотен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 11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№42-43,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№40-41(1,2,3)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Округлять числа до десятков и сотен при решении примеров. Решать простые арифметические задачи.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С.11 №41(4)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lastRenderedPageBreak/>
              <w:t>6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Сложение и вычитание в пределах 1000 с переходом через разряд</w:t>
            </w:r>
            <w:r w:rsidRPr="00213D11">
              <w:rPr>
                <w:u w:val="single"/>
              </w:rPr>
              <w:t>. Нахождение периметра многоугольника</w:t>
            </w:r>
            <w:r w:rsidRPr="00213D11">
              <w:t xml:space="preserve">. 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С.12-13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№44-51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С.28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№125, №128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Решать примеры по образцу. Решать задачи, дополнив их числовыми данными и вопросами. Составлять задачи по краткой записи.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Находить периметр многоугольника по заданным сторонам.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 xml:space="preserve">С.13 №52(1) 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7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 xml:space="preserve">Умножение </w:t>
            </w:r>
            <w:r>
              <w:t xml:space="preserve"> и деление </w:t>
            </w:r>
            <w:r w:rsidRPr="00213D11">
              <w:t>целых чисел на однозначное число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С.16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№65,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С.17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№71(1,2,3,4)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Умножать целые числа на однозначное число при решении примеров и задач.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С.17 №71(5)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rPr>
                <w:b/>
                <w:i/>
              </w:rPr>
              <w:t>Преобразование чисел, полученных при измерении. Сложение и вычитание.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213D11">
              <w:rPr>
                <w:b/>
                <w:i/>
              </w:rPr>
              <w:t xml:space="preserve"> ч.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8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Преобразование чисел, полученных при измерении длины, массы, времени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С.20-21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№91-92, №93(2)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Заменять крупные меры более мелкими, или мелкие более крупными.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С.21 №93(1)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9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 xml:space="preserve">Решение задач на нахождение неизвестного слагаемого, уменьшаемого, вычитаемого. </w:t>
            </w:r>
            <w:r w:rsidRPr="00213D11">
              <w:rPr>
                <w:u w:val="single"/>
              </w:rPr>
              <w:t>Параллельные прямые, их обозначение.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С.24-25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</w:t>
            </w:r>
            <w:proofErr w:type="gramStart"/>
            <w:r w:rsidRPr="00213D11">
              <w:rPr>
                <w:i/>
              </w:rPr>
              <w:t>104,№</w:t>
            </w:r>
            <w:proofErr w:type="gramEnd"/>
            <w:r w:rsidRPr="00213D11">
              <w:rPr>
                <w:i/>
              </w:rPr>
              <w:t>105, №108, №111(1,2)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С.97-99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№361-364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Решать арифметические задачи на нахождение неизвестного.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Знать понятие параллельных прямых, их обозначение. Уметь чертить параллельные прямые.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С.25 №111(3)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10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t>Контрольная работа. «Арифметические действия с целыми числами в пределах 1000»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С.26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№114, №117(1,2), №116(1)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3D1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Соотносить</w:t>
            </w:r>
            <w:r w:rsidRPr="00213D11">
              <w:rPr>
                <w:rFonts w:ascii="Times New Roman" w:eastAsia="Times New Roman" w:hAnsi="Times New Roman"/>
                <w:color w:val="000000"/>
                <w:lang w:eastAsia="ru-RU"/>
              </w:rPr>
              <w:t> результат проведённого самоконтроля с целями, поставленными при изучении темы, оценивать их и делать выводы.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rPr>
                <w:color w:val="000000"/>
                <w:kern w:val="0"/>
                <w:lang w:eastAsia="ru-RU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С.26 №116(3)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rPr>
                <w:b/>
                <w:i/>
              </w:rPr>
              <w:t>Нумерация многозначных чисел (1 миллион)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Pr="00213D11">
              <w:rPr>
                <w:b/>
                <w:i/>
              </w:rPr>
              <w:t>.ч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11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Работа над ошибками. Нумерация в пределах 1000000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С.29-30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№129-130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Default="004B7CD5" w:rsidP="00957215">
            <w:pPr>
              <w:pStyle w:val="TableParagraph"/>
              <w:spacing w:line="254" w:lineRule="auto"/>
              <w:ind w:left="0"/>
            </w:pPr>
            <w:r>
              <w:t>Анализировать свои ошибки.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>
              <w:t>Считать сотнями до 1000, прибавлять по 1000 до 10000, прибавлять по 10 тыс. и по 100 тыс.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С.30 №130(2)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12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Разряды: единицы, десятки, сотни, тысячи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С.32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 xml:space="preserve">№133, №134, </w:t>
            </w:r>
            <w:r w:rsidRPr="00213D11">
              <w:rPr>
                <w:i/>
              </w:rPr>
              <w:lastRenderedPageBreak/>
              <w:t>№135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>
              <w:lastRenderedPageBreak/>
              <w:t xml:space="preserve">Уметь выписывать в тетрадь числа из таблицы разрядов. Считать 10 до десятков </w:t>
            </w:r>
            <w:r>
              <w:lastRenderedPageBreak/>
              <w:t>тысяч и сотнями до 10 сотен тысяч.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lastRenderedPageBreak/>
              <w:t>С.32 №136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lastRenderedPageBreak/>
              <w:t>13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Нумерационная таблица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С.33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№139-140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>
              <w:t>Знать разрядные единицы, вписывать в таблицу классов и разрядов числа2000, 3000,…10000,…200000 и т.д.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С.34 №141 (устно)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14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t>Чтение, запись под диктовку многозначных чисел, изображение на калькуляторе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 34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№142-143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>
              <w:t>Читать и записывать под диктовку многозначные числа, изображенные на калькуляторе при решении заданий.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 35 №144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15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Разложение четырёх, пяти, шестизначных чисел на разрядные слагаемые (десятичный состав числа)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С.35-36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№146-151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>
              <w:t>Раскладывать четырёх, пяти, шестизначные числа на разрядные слагаемые и составлять числа из разрядных слагаемых.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С.36 №150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16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Округление чисел до единиц, десятков, сотен, тысяч.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С.40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№164-165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>
              <w:t>Округлять числа до единиц, десятков, сотен, тысяч при выполнении заданий.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С.40 №165(3)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17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Контрольная работа. «Нумерация многозначных чисел».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proofErr w:type="spellStart"/>
            <w:r w:rsidRPr="00213D11">
              <w:rPr>
                <w:i/>
              </w:rPr>
              <w:t>КИМы</w:t>
            </w:r>
            <w:proofErr w:type="spellEnd"/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3D1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Соотносить</w:t>
            </w:r>
            <w:r w:rsidRPr="00213D11">
              <w:rPr>
                <w:rFonts w:ascii="Times New Roman" w:eastAsia="Times New Roman" w:hAnsi="Times New Roman"/>
                <w:color w:val="000000"/>
                <w:lang w:eastAsia="ru-RU"/>
              </w:rPr>
              <w:t> результат проведённого самоконтроля с целями, поставленными при изучении темы, оценивать их и делать выводы.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rPr>
                <w:color w:val="000000"/>
                <w:kern w:val="0"/>
                <w:lang w:eastAsia="ru-RU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-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18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Работа над ошибками. Определение количества разрядных единиц, десятков, сотен, тысяч в числе и общего количества единиц десятков, сотен, тысяч.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С.43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№177-180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Default="004B7CD5" w:rsidP="00957215">
            <w:pPr>
              <w:pStyle w:val="TableParagraph"/>
              <w:spacing w:line="254" w:lineRule="auto"/>
              <w:ind w:left="0"/>
            </w:pPr>
            <w:r>
              <w:t>Анализировать свои ошибки.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>
              <w:t xml:space="preserve">Определять </w:t>
            </w:r>
            <w:r w:rsidRPr="00213D11">
              <w:t>ко</w:t>
            </w:r>
            <w:r>
              <w:t>личество</w:t>
            </w:r>
            <w:r w:rsidRPr="00213D11">
              <w:t xml:space="preserve"> разрядных единиц, десятко</w:t>
            </w:r>
            <w:r>
              <w:t>в, сотен, тысяч в числе и общее количество</w:t>
            </w:r>
            <w:r w:rsidRPr="00213D11">
              <w:t xml:space="preserve"> единиц десятков, сотен, тысяч.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С.43 №179 (3,4)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19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 xml:space="preserve">Обозначение римскими цифрами чисел 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С.45-46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№188-192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>
              <w:t>Писать числа римской нумерации от меньшего к большему и наоборот. Писать римскими цифрами числа и наоборот. Писать арабскими цифрами числа, а римскими – месяцы. Писать даты праздников.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С.46 №191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rPr>
                <w:b/>
                <w:i/>
              </w:rPr>
              <w:t>Сложение и вычитание чисел в пределах 10000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213D11">
              <w:rPr>
                <w:b/>
                <w:i/>
              </w:rPr>
              <w:t xml:space="preserve"> ч.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20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 xml:space="preserve">Сложение и вычитание чисел в пределах 10000 (лёгкие </w:t>
            </w:r>
            <w:r w:rsidRPr="00213D11">
              <w:lastRenderedPageBreak/>
              <w:t>случаи)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С.49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 xml:space="preserve">№197-198(1), </w:t>
            </w:r>
            <w:r w:rsidRPr="00213D11">
              <w:rPr>
                <w:i/>
              </w:rPr>
              <w:lastRenderedPageBreak/>
              <w:t>№200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>
              <w:lastRenderedPageBreak/>
              <w:t>Выполнять арифметические действия в пределах 10000.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С.49 №198(2)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lastRenderedPageBreak/>
              <w:t>21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u w:val="single"/>
              </w:rPr>
            </w:pPr>
            <w:r w:rsidRPr="00213D11">
              <w:t>Сложение и вычитание чисел в пределах 10000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С.57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№231-233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С.174-175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№693-396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Уметь воспроизводить и сопоставлять различные комбинации фигур по образцу, по заданию.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С.57 №232 91-2ст.)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22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Решение задач на сложение чисел в пределах 10000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С.56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№227, №230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С.59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№238-239, №241-242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>
              <w:t>Выполнять арифметические действия в пределах 10000 при решении задач.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С.56 №229 (2-2ст.)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С.59 №240 (2,3ст.)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23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Вычитание двух и трёхзначных чисел из круглых тысяч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С.60-62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№245(2), №247, №252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>
              <w:t>Выполнять арифметические действия в пределах 10000 при решении задач.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rPr>
                <w:b/>
                <w:i/>
              </w:rPr>
              <w:t>Сложение и вычитание чисел, полученных при измерении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Pr="00213D11">
              <w:rPr>
                <w:b/>
                <w:i/>
              </w:rPr>
              <w:t xml:space="preserve"> ч.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24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Сложение и вычитание чисел, полученных при измерении длины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С.67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№270-271 (1)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С.68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№272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>
              <w:t>Складывать и вычитать числа при измерении длины при решении примеров и задач.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С.67 №271 (2)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С.68 (выучить правило)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25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>
              <w:t>Сложение и в</w:t>
            </w:r>
            <w:r w:rsidRPr="00213D11">
              <w:t>ычитание чисел, полученных при измерении стоимости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С.68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№273, №274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>
              <w:t>Вычитать числа при измерении стоимости при решении примеров и задач.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С.69 №274 (2-2ст)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26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Сложение и вычитание чисел, полученных при измерении массы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С.71-72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№284-290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>
              <w:t>Вычитать и складывать числа при измерении массы при решении примеров и задач.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С.72 №286 (3-2ст)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27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t>Контрольная работа. «Арифметические действия с числами в пределах 10000».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proofErr w:type="spellStart"/>
            <w:r w:rsidRPr="00213D11">
              <w:rPr>
                <w:i/>
              </w:rPr>
              <w:t>КИМы</w:t>
            </w:r>
            <w:proofErr w:type="spellEnd"/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3D1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Соотносить</w:t>
            </w:r>
            <w:r w:rsidRPr="00213D11">
              <w:rPr>
                <w:rFonts w:ascii="Times New Roman" w:eastAsia="Times New Roman" w:hAnsi="Times New Roman"/>
                <w:color w:val="000000"/>
                <w:lang w:eastAsia="ru-RU"/>
              </w:rPr>
              <w:t> результат проведённого самоконтроля с целями, поставленными при изучении темы, оценивать их и делать выводы.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rPr>
                <w:color w:val="000000"/>
                <w:kern w:val="0"/>
                <w:lang w:eastAsia="ru-RU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-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28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Работа над ошибками.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lastRenderedPageBreak/>
              <w:t>Сложение и вычитание чисел, полученных при измерении времени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С.74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lastRenderedPageBreak/>
              <w:t>№293-297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С.75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№298-299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>
              <w:lastRenderedPageBreak/>
              <w:t>Анализировать свои ошибки.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>
              <w:lastRenderedPageBreak/>
              <w:t>Складывать и вычитать числа при измерении времени при решении примеров и задач.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lastRenderedPageBreak/>
              <w:t xml:space="preserve">С.75 (выучить </w:t>
            </w:r>
            <w:r w:rsidRPr="00213D11">
              <w:rPr>
                <w:b/>
                <w:i/>
              </w:rPr>
              <w:lastRenderedPageBreak/>
              <w:t>правило)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С.74 №296 (2-2,3ст.)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rPr>
                <w:b/>
                <w:i/>
                <w:u w:val="single"/>
              </w:rPr>
              <w:t>Обыкновенные дроби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  <w:r w:rsidRPr="00213D11">
              <w:rPr>
                <w:b/>
                <w:i/>
              </w:rPr>
              <w:t>ч.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29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t>Образование, чтение и запись обыкновенных дробей.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С.78-79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№303-306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>
              <w:t>Образовывать, читать и записывать обыкновенные дроби.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С.80 №307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Сравнение обыкновенных дробей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 81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№310-312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>
              <w:t>Сравнивать дроби, читать их, из данного ряда дробей выписывать неправильные и правильные дроби.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С.79 №308(2)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31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Образование смешанного числа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С.81-83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№313-316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>
              <w:t>Образовывать смешанные числа, приняв за единицу квадрат или отрезок с заданной длиной.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С.82 №315 (1)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32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u w:val="single"/>
              </w:rPr>
            </w:pPr>
            <w:r w:rsidRPr="00213D11">
              <w:t>Основное свойство дроби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С.85-88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№321-326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>
              <w:t>Сравнивать дроби, увеличивать числитель и знаменатель на одно и тоже число.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С.87-88 (выучить правила)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33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Нахождение части от числа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С.90-92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№333-342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>
              <w:t>Находить часть от числа при решении примеров и задач.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С.92 №340 (2)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34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4C2E19" w:rsidRDefault="004B7CD5" w:rsidP="00957215">
            <w:pPr>
              <w:pStyle w:val="TableParagraph"/>
              <w:spacing w:line="254" w:lineRule="auto"/>
              <w:ind w:left="0"/>
            </w:pPr>
            <w:r w:rsidRPr="004C2E19">
              <w:t>Виды углов. Построение углов.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С.92-93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№343-346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С.233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№1031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>
              <w:t>Повторять виды углов, строить углы.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С.93 №345 (3,4ст)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t>35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 xml:space="preserve">Сложение </w:t>
            </w:r>
            <w:r>
              <w:t xml:space="preserve">и вычитание </w:t>
            </w:r>
            <w:r w:rsidRPr="00213D11">
              <w:t>обыкновенных дробей с одинаковым знаменателем.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С.104-105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№375-377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>
              <w:t>Складывать обыкновенные дроби с одинаковым знаменателем при решении примеров и арифметических задач.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С.105 №376 (4,5ст)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36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Вычитание дроби из целых чисел.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rPr>
                <w:u w:val="single"/>
              </w:rPr>
              <w:t>Нахождение длины ломаной.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С.109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№398-401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С.233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№1032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Учить вычитать дробь из единицы.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Уметь находить длину ломаной линии.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 109 №398 (2-4ст)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t>37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Сложение смешанных чисел.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u w:val="single"/>
              </w:rPr>
            </w:pPr>
            <w:r w:rsidRPr="00213D11">
              <w:rPr>
                <w:u w:val="single"/>
              </w:rPr>
              <w:t>Нахождение периметра многоугольников.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С.113-114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№416-421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С.204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№1036(1,2)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Учить складывать смешанные числа посредством выполнения упражнений.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Находить периметр многоугольника при решении задач.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 xml:space="preserve">С.114 №420 (4ст) 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t>38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 xml:space="preserve">Сложение и сравнение </w:t>
            </w:r>
            <w:r w:rsidRPr="00213D11">
              <w:lastRenderedPageBreak/>
              <w:t>смешанных чисел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С.115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lastRenderedPageBreak/>
              <w:t>№422-426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С.114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№419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lastRenderedPageBreak/>
              <w:t xml:space="preserve">Учить складывать смешанные числа </w:t>
            </w:r>
            <w:r w:rsidRPr="00213D11">
              <w:lastRenderedPageBreak/>
              <w:t>посредством выполнения упражнений.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lastRenderedPageBreak/>
              <w:t xml:space="preserve">С.115 </w:t>
            </w:r>
            <w:r w:rsidRPr="00213D11">
              <w:rPr>
                <w:b/>
                <w:i/>
              </w:rPr>
              <w:lastRenderedPageBreak/>
              <w:t>(выучить правило)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С.115 №425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lastRenderedPageBreak/>
              <w:t>39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Вычитание смешанных чисел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С.116-117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№428-429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>
              <w:t>Вычитать смешанные числа при решении примеров и задач.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С.117 №429 (4ст)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40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Вычитание обыкновенной дроби из целого числа.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rPr>
                <w:u w:val="single"/>
              </w:rPr>
              <w:t>Пересекающиеся и непересекающиеся прямые.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С.121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№449-455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С.235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№1039-1040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Default="004B7CD5" w:rsidP="00957215">
            <w:pPr>
              <w:pStyle w:val="TableParagraph"/>
              <w:spacing w:line="254" w:lineRule="auto"/>
              <w:ind w:left="0"/>
            </w:pPr>
            <w:r>
              <w:t>Решать примеры на вычитание обыкновенной дроби из целого числа по образцу. Решать простые арифметические задачи.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>
              <w:t>Строить пересекающиеся и непересекающиеся прямые с помощью линейки и угольника.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С.121 №451 (4)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u w:val="single"/>
              </w:rPr>
            </w:pPr>
            <w:r w:rsidRPr="00213D11">
              <w:rPr>
                <w:b/>
                <w:i/>
              </w:rPr>
              <w:t>Скорость. Время. Расстояние (путь).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Pr="00213D11">
              <w:rPr>
                <w:b/>
                <w:i/>
              </w:rPr>
              <w:t>ч.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t>41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Соотношение: скорость, время, расстояние.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u w:val="single"/>
              </w:rPr>
              <w:t>Взаимное положение прямых в пространстве.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С.128-129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№483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 236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№1042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Default="004B7CD5" w:rsidP="00957215">
            <w:pPr>
              <w:pStyle w:val="TableParagraph"/>
              <w:spacing w:line="254" w:lineRule="auto"/>
              <w:ind w:left="0"/>
            </w:pPr>
            <w:r>
              <w:t>Сравнивать скорости движения, соотносить скорость, время и расстояние при решении задач.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>
              <w:t>Соотносить предметы, которые имеют горизонтальное, наклонное и вертикальное положение.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С.128 №483 (4), разобрать.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t>42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Соотношение: скорость, время, расстояние.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u w:val="single"/>
              </w:rPr>
            </w:pP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С.129-130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№484-485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Default="004B7CD5" w:rsidP="00957215">
            <w:pPr>
              <w:pStyle w:val="TableParagraph"/>
              <w:spacing w:line="254" w:lineRule="auto"/>
              <w:ind w:left="0"/>
            </w:pPr>
            <w:r>
              <w:t>Сравнивать скорости движения, соотносить скорость, время и расстояние при решении задач.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С.130 №485 (рис.48), решить задачу.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43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Решение задач на соотношение: скорость, время, расстояние.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С.131-132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№486-491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Default="004B7CD5" w:rsidP="00957215">
            <w:pPr>
              <w:pStyle w:val="TableParagraph"/>
              <w:spacing w:line="254" w:lineRule="auto"/>
              <w:ind w:left="0"/>
            </w:pPr>
            <w:r>
              <w:t>Сравнивать скорости движения, соотносить скорость, время и расстояние при решении задач.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С.132 №489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44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Контрольная работа «Арифметические действия с целыми числами и обыкновенными дробями»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proofErr w:type="spellStart"/>
            <w:r w:rsidRPr="00213D11">
              <w:rPr>
                <w:i/>
              </w:rPr>
              <w:t>КИМы</w:t>
            </w:r>
            <w:proofErr w:type="spellEnd"/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3D1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Соотносить</w:t>
            </w:r>
            <w:r w:rsidRPr="00213D11">
              <w:rPr>
                <w:rFonts w:ascii="Times New Roman" w:eastAsia="Times New Roman" w:hAnsi="Times New Roman"/>
                <w:color w:val="000000"/>
                <w:lang w:eastAsia="ru-RU"/>
              </w:rPr>
              <w:t> результат проведённого самоконтроля с целями, поставленными при изучении темы, оценивать их и делать выводы.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rPr>
                <w:color w:val="000000"/>
                <w:kern w:val="0"/>
                <w:lang w:eastAsia="ru-RU"/>
              </w:rPr>
              <w:t xml:space="preserve">Контролировать и оценивать свою работу, её </w:t>
            </w:r>
            <w:r w:rsidRPr="00213D11">
              <w:rPr>
                <w:color w:val="000000"/>
                <w:kern w:val="0"/>
                <w:lang w:eastAsia="ru-RU"/>
              </w:rPr>
              <w:lastRenderedPageBreak/>
              <w:t>результат, делать выводы на будущее.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lastRenderedPageBreak/>
              <w:t>-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lastRenderedPageBreak/>
              <w:t>45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Работа над ошибками.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u w:val="single"/>
              </w:rPr>
            </w:pPr>
            <w:r w:rsidRPr="00213D11">
              <w:rPr>
                <w:u w:val="single"/>
              </w:rPr>
              <w:t>Геометрические фигуры и геометрические тела.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 236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№1043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Уметь распознавать объёмные и контурные предметы на ощупь.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С.237 №248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46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Решение задач на соотношение: скорость, время, расстояние.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С.133-134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№492-498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>
              <w:t>Решать задачи на соотношение: скорость, время, расстояние.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С.134 №497 (заполнить таблицу)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rPr>
                <w:b/>
                <w:i/>
              </w:rPr>
              <w:t>Умножение</w:t>
            </w:r>
            <w:r>
              <w:rPr>
                <w:b/>
                <w:i/>
              </w:rPr>
              <w:t xml:space="preserve"> и деление</w:t>
            </w:r>
            <w:r w:rsidRPr="00213D11">
              <w:rPr>
                <w:b/>
                <w:i/>
              </w:rPr>
              <w:t xml:space="preserve"> многозначных чисел на однозначное число и круглые десятки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Pr="00213D11">
              <w:rPr>
                <w:b/>
                <w:i/>
              </w:rPr>
              <w:t xml:space="preserve"> ч.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47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Умножение многозначных чисел на однозначное число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С.141-142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№512-519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С.142-143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№520-525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С.144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№529-535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>
              <w:t>Решать примеры на умножение многозначных чисел на однозначное  объяснять, как производились вычисления в каждом из них.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С.142 №516 (4)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С.143 №522 (4)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С.144 №533 (2)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48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Порядок действий в составных примерах.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u w:val="single"/>
              </w:rPr>
            </w:pP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С.151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№578-582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Вспомнить порядок действий в примерах при решении заданий.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С.151 №582(3)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49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Умножение многозначных чисел на круглые десятки. Самостоятельная работа.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С.152-153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№585-589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3D1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Соотносить</w:t>
            </w:r>
            <w:r w:rsidRPr="00213D11">
              <w:rPr>
                <w:rFonts w:ascii="Times New Roman" w:eastAsia="Times New Roman" w:hAnsi="Times New Roman"/>
                <w:color w:val="000000"/>
                <w:lang w:eastAsia="ru-RU"/>
              </w:rPr>
              <w:t> результат проведённого самоконтроля с целями, поставленными при изучении темы, оценивать их и делать выводы.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rPr>
                <w:color w:val="000000"/>
                <w:kern w:val="0"/>
                <w:lang w:eastAsia="ru-RU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С.152 №2(1вар.)</w:t>
            </w:r>
          </w:p>
        </w:tc>
      </w:tr>
      <w:tr w:rsidR="004B7CD5" w:rsidRPr="00213D11" w:rsidTr="00957215">
        <w:trPr>
          <w:trHeight w:val="362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Решение составных примеров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С.168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№672,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С.169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№681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С.169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№680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 xml:space="preserve">Вспомнить порядок </w:t>
            </w:r>
            <w:r>
              <w:t>действий в примерах при решении составных примеров.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С.169 №683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С.170 №685(2)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51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Деление многозначных чисел на круглые десятки.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rPr>
                <w:u w:val="single"/>
              </w:rPr>
              <w:t>Окружность. Линии в окружности. Шар.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С.170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№687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С.176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№699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Делить многозначные числа на круглые десятки посредством выполнения самостоятельных заданий.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С.170 №687(4)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rPr>
                <w:b/>
                <w:i/>
              </w:rPr>
              <w:t>Деление с остатком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3ч.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u w:val="single"/>
              </w:rPr>
            </w:pPr>
            <w:r w:rsidRPr="00213D11">
              <w:t>Деление с остатком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С.171-172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№688-691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>
              <w:t>Решать примеры на деление с остатком по образцу, проверять решение.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С.171 №686(2-4ст)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t>53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Итоговая контрольная работа за год. Арифметические действия с числами в пределах 10000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proofErr w:type="spellStart"/>
            <w:r w:rsidRPr="00213D11">
              <w:rPr>
                <w:i/>
              </w:rPr>
              <w:t>КИМы</w:t>
            </w:r>
            <w:proofErr w:type="spellEnd"/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3D1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Соотносить</w:t>
            </w:r>
            <w:r w:rsidRPr="00213D11">
              <w:rPr>
                <w:rFonts w:ascii="Times New Roman" w:eastAsia="Times New Roman" w:hAnsi="Times New Roman"/>
                <w:color w:val="000000"/>
                <w:lang w:eastAsia="ru-RU"/>
              </w:rPr>
              <w:t> результат проведённого самоконтроля с целями, поставленными при изучении темы, оценивать их и делать выводы.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rPr>
                <w:color w:val="000000"/>
                <w:kern w:val="0"/>
                <w:lang w:eastAsia="ru-RU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С.217 №941(1)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54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Работа над ошибками.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Решение составных арифметических задач.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С.169-170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№682-685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Default="004B7CD5" w:rsidP="00957215">
            <w:pPr>
              <w:pStyle w:val="TableParagraph"/>
              <w:spacing w:line="254" w:lineRule="auto"/>
              <w:ind w:left="0"/>
            </w:pPr>
            <w:r>
              <w:t>Анализировать ошибки.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>
              <w:t>Решать составные арифметические задачи. Составлять задачи по условию.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С.170 №685(3)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rPr>
                <w:b/>
                <w:i/>
              </w:rPr>
              <w:t>Повторение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  <w:r w:rsidRPr="00213D11">
              <w:rPr>
                <w:b/>
                <w:i/>
              </w:rPr>
              <w:t>ч.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55</w:t>
            </w:r>
            <w:r>
              <w:rPr>
                <w:b/>
                <w:i/>
              </w:rPr>
              <w:t>-57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>
              <w:t>Повторение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С.182-183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№726-736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>
              <w:t>Повторять пройденный материал за год.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С.183 №735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t>На карточках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5</w:t>
            </w:r>
            <w:r>
              <w:rPr>
                <w:b/>
                <w:i/>
              </w:rPr>
              <w:t>8-60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>
              <w:t>Повторение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С.187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№753-755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С.188-189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№760-761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>
              <w:t>Повторять пройденный материал за год.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С.187 №755(3)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С.189 №763(2)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t>61-63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>
              <w:t>Повторение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С.191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№773-777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Повторять способы решения задач на нахождение неизвестного.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С.191 №776(2-2ст, 1-е уравнение)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t>64-65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>
              <w:t>Повторение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С. 213-214</w:t>
            </w:r>
          </w:p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  <w:r w:rsidRPr="00213D11">
              <w:rPr>
                <w:i/>
              </w:rPr>
              <w:t>№910-923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  <w:r w:rsidRPr="00213D11">
              <w:t>Повторить пройденный материал за год.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t>На карточках</w:t>
            </w:r>
          </w:p>
        </w:tc>
      </w:tr>
      <w:tr w:rsidR="004B7CD5" w:rsidRPr="00213D11" w:rsidTr="00957215">
        <w:trPr>
          <w:trHeight w:val="248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 w:rsidRPr="00213D11">
              <w:rPr>
                <w:b/>
                <w:i/>
              </w:rPr>
              <w:t>6</w:t>
            </w:r>
            <w:r>
              <w:rPr>
                <w:b/>
                <w:i/>
              </w:rPr>
              <w:t>6-68</w:t>
            </w:r>
          </w:p>
        </w:tc>
        <w:tc>
          <w:tcPr>
            <w:tcW w:w="3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u w:val="single"/>
              </w:rPr>
            </w:pPr>
            <w:r>
              <w:rPr>
                <w:u w:val="single"/>
              </w:rPr>
              <w:t>Резерв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i/>
              </w:rPr>
            </w:pP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D5" w:rsidRPr="00213D11" w:rsidRDefault="004B7CD5" w:rsidP="00957215">
            <w:pPr>
              <w:pStyle w:val="TableParagraph"/>
              <w:spacing w:line="254" w:lineRule="auto"/>
              <w:ind w:left="0"/>
              <w:rPr>
                <w:b/>
                <w:i/>
              </w:rPr>
            </w:pPr>
          </w:p>
        </w:tc>
      </w:tr>
    </w:tbl>
    <w:p w:rsidR="004B7CD5" w:rsidRPr="00C21AD4" w:rsidRDefault="004B7CD5" w:rsidP="004B7CD5">
      <w:pPr>
        <w:rPr>
          <w:rFonts w:ascii="Times New Roman" w:hAnsi="Times New Roman"/>
          <w:b/>
          <w:i/>
        </w:rPr>
      </w:pPr>
    </w:p>
    <w:p w:rsidR="00271428" w:rsidRPr="00981AF4" w:rsidRDefault="00271428" w:rsidP="004B7CD5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1428" w:rsidRPr="00271428" w:rsidRDefault="00271428" w:rsidP="0027142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7CD5" w:rsidRDefault="004B7CD5" w:rsidP="0027142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1428" w:rsidRPr="00271428" w:rsidRDefault="00271428" w:rsidP="0027142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142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Материально-техническое обеспечение.</w:t>
      </w:r>
    </w:p>
    <w:p w:rsidR="00271428" w:rsidRPr="00271428" w:rsidRDefault="00271428" w:rsidP="0027142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0275" w:rsidRPr="00271428" w:rsidRDefault="007E0275" w:rsidP="002714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Комплект учебной литературы: </w:t>
      </w:r>
      <w:r w:rsidR="00271428" w:rsidRPr="00271428">
        <w:rPr>
          <w:rFonts w:ascii="Times New Roman" w:eastAsia="Times New Roman" w:hAnsi="Times New Roman"/>
          <w:sz w:val="24"/>
          <w:szCs w:val="24"/>
          <w:lang w:eastAsia="ru-RU"/>
        </w:rPr>
        <w:t>Г.М.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1428" w:rsidRPr="00271428">
        <w:rPr>
          <w:rFonts w:ascii="Times New Roman" w:eastAsia="Times New Roman" w:hAnsi="Times New Roman"/>
          <w:sz w:val="24"/>
          <w:szCs w:val="24"/>
          <w:lang w:eastAsia="ru-RU"/>
        </w:rPr>
        <w:t>Капустина, М. Н. Перова, Математика, 6 класс, М., Просвещение, 2021 г.</w:t>
      </w:r>
    </w:p>
    <w:p w:rsidR="007E0275" w:rsidRPr="007E0275" w:rsidRDefault="007E0275" w:rsidP="007E02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E0275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1. Дополнительная литература.</w:t>
      </w:r>
    </w:p>
    <w:p w:rsidR="007E0275" w:rsidRPr="007E0275" w:rsidRDefault="007E0275" w:rsidP="007E027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E0275">
        <w:rPr>
          <w:rFonts w:ascii="Times New Roman" w:eastAsia="Times New Roman" w:hAnsi="Times New Roman"/>
          <w:sz w:val="24"/>
          <w:szCs w:val="24"/>
          <w:lang w:eastAsia="ar-SA"/>
        </w:rPr>
        <w:t xml:space="preserve">Воспитание и обучение детей во вспомогательной школе //Под ред. В.В. Воронковой. – М.: Школа-Пресс, 1994. </w:t>
      </w:r>
    </w:p>
    <w:p w:rsidR="007E0275" w:rsidRPr="007E0275" w:rsidRDefault="007E0275" w:rsidP="007E027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E0275">
        <w:rPr>
          <w:rFonts w:ascii="Times New Roman" w:eastAsia="Times New Roman" w:hAnsi="Times New Roman"/>
          <w:sz w:val="24"/>
          <w:szCs w:val="24"/>
          <w:lang w:eastAsia="ar-SA"/>
        </w:rPr>
        <w:t>Волина В. В. Праздник числа (Занимательная математика для детей). – М.: Знание, 1993.</w:t>
      </w:r>
    </w:p>
    <w:p w:rsidR="007E0275" w:rsidRPr="007E0275" w:rsidRDefault="007E0275" w:rsidP="007E027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E0275">
        <w:rPr>
          <w:rFonts w:ascii="Times New Roman" w:eastAsia="Times New Roman" w:hAnsi="Times New Roman"/>
          <w:sz w:val="24"/>
          <w:szCs w:val="24"/>
          <w:lang w:eastAsia="ar-SA"/>
        </w:rPr>
        <w:t>Истомина Н. Б. Активизация учащихся уроках математике в начальных классах. – М.: Просвещение, 1985.</w:t>
      </w:r>
    </w:p>
    <w:p w:rsidR="007E0275" w:rsidRPr="007E0275" w:rsidRDefault="007E0275" w:rsidP="007E027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E0275">
        <w:rPr>
          <w:rFonts w:ascii="Times New Roman" w:eastAsia="Times New Roman" w:hAnsi="Times New Roman"/>
          <w:sz w:val="24"/>
          <w:szCs w:val="24"/>
          <w:lang w:eastAsia="ar-SA"/>
        </w:rPr>
        <w:t xml:space="preserve">Перова М. Н. Методика преподавания математики в специальной (коррекционной) школе </w:t>
      </w:r>
      <w:r w:rsidRPr="007E0275">
        <w:rPr>
          <w:rFonts w:ascii="Times New Roman" w:eastAsia="Times New Roman" w:hAnsi="Times New Roman"/>
          <w:sz w:val="24"/>
          <w:szCs w:val="24"/>
          <w:lang w:val="en-US" w:eastAsia="ar-SA"/>
        </w:rPr>
        <w:t>VIII</w:t>
      </w:r>
      <w:r w:rsidRPr="007E0275">
        <w:rPr>
          <w:rFonts w:ascii="Times New Roman" w:eastAsia="Times New Roman" w:hAnsi="Times New Roman"/>
          <w:sz w:val="24"/>
          <w:szCs w:val="24"/>
          <w:lang w:eastAsia="ar-SA"/>
        </w:rPr>
        <w:t xml:space="preserve"> вида. – М.: </w:t>
      </w:r>
      <w:proofErr w:type="spellStart"/>
      <w:r w:rsidRPr="007E0275">
        <w:rPr>
          <w:rFonts w:ascii="Times New Roman" w:eastAsia="Times New Roman" w:hAnsi="Times New Roman"/>
          <w:sz w:val="24"/>
          <w:szCs w:val="24"/>
          <w:lang w:eastAsia="ar-SA"/>
        </w:rPr>
        <w:t>Гуманит</w:t>
      </w:r>
      <w:proofErr w:type="spellEnd"/>
      <w:r w:rsidRPr="007E0275">
        <w:rPr>
          <w:rFonts w:ascii="Times New Roman" w:eastAsia="Times New Roman" w:hAnsi="Times New Roman"/>
          <w:sz w:val="24"/>
          <w:szCs w:val="24"/>
          <w:lang w:eastAsia="ar-SA"/>
        </w:rPr>
        <w:t>. изд. центр ВЛАДОС, 2001.</w:t>
      </w:r>
    </w:p>
    <w:p w:rsidR="007E0275" w:rsidRPr="007E0275" w:rsidRDefault="007E0275" w:rsidP="007E027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E0275">
        <w:rPr>
          <w:rFonts w:ascii="Times New Roman" w:eastAsia="Times New Roman" w:hAnsi="Times New Roman"/>
          <w:sz w:val="24"/>
          <w:szCs w:val="24"/>
          <w:lang w:eastAsia="ar-SA"/>
        </w:rPr>
        <w:t>Перова М. Н., Эк В. В. Обучение наглядной геометрии во вспомогательной школе. – М.: Просвещение, 1983.</w:t>
      </w:r>
    </w:p>
    <w:p w:rsidR="00981AF4" w:rsidRDefault="00981AF4" w:rsidP="007E027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7E0275" w:rsidRPr="007E0275" w:rsidRDefault="007E0275" w:rsidP="007E02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E0275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2.Интернет – ресурсы.</w:t>
      </w:r>
    </w:p>
    <w:p w:rsidR="007E0275" w:rsidRPr="007E0275" w:rsidRDefault="007E0275" w:rsidP="007E0275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E0275">
        <w:rPr>
          <w:rFonts w:ascii="Times New Roman" w:eastAsia="Times New Roman" w:hAnsi="Times New Roman"/>
          <w:sz w:val="24"/>
          <w:szCs w:val="24"/>
          <w:lang w:eastAsia="ar-SA"/>
        </w:rPr>
        <w:t xml:space="preserve">Социальная сеть работников образования. – Режим доступа: </w:t>
      </w:r>
      <w:proofErr w:type="spellStart"/>
      <w:r w:rsidRPr="007E0275">
        <w:rPr>
          <w:rFonts w:ascii="Times New Roman" w:eastAsia="Times New Roman" w:hAnsi="Times New Roman"/>
          <w:sz w:val="24"/>
          <w:szCs w:val="24"/>
          <w:lang w:val="en-US" w:eastAsia="ar-SA"/>
        </w:rPr>
        <w:t>nsportal</w:t>
      </w:r>
      <w:proofErr w:type="spellEnd"/>
      <w:r w:rsidRPr="007E0275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proofErr w:type="spellStart"/>
      <w:r w:rsidRPr="007E0275">
        <w:rPr>
          <w:rFonts w:ascii="Times New Roman" w:eastAsia="Times New Roman" w:hAnsi="Times New Roman"/>
          <w:sz w:val="24"/>
          <w:szCs w:val="24"/>
          <w:lang w:val="en-US" w:eastAsia="ar-SA"/>
        </w:rPr>
        <w:t>ru</w:t>
      </w:r>
      <w:proofErr w:type="spellEnd"/>
      <w:r w:rsidRPr="007E0275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proofErr w:type="spellStart"/>
      <w:r w:rsidRPr="007E0275">
        <w:rPr>
          <w:rFonts w:ascii="Times New Roman" w:eastAsia="Times New Roman" w:hAnsi="Times New Roman"/>
          <w:sz w:val="24"/>
          <w:szCs w:val="24"/>
          <w:lang w:val="en-US" w:eastAsia="ar-SA"/>
        </w:rPr>
        <w:t>shkola</w:t>
      </w:r>
      <w:proofErr w:type="spellEnd"/>
      <w:r w:rsidRPr="007E0275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proofErr w:type="spellStart"/>
      <w:r w:rsidRPr="007E0275">
        <w:rPr>
          <w:rFonts w:ascii="Times New Roman" w:eastAsia="Times New Roman" w:hAnsi="Times New Roman"/>
          <w:sz w:val="24"/>
          <w:szCs w:val="24"/>
          <w:lang w:val="en-US" w:eastAsia="ar-SA"/>
        </w:rPr>
        <w:t>korrektsionnayapedagogika</w:t>
      </w:r>
      <w:proofErr w:type="spellEnd"/>
    </w:p>
    <w:p w:rsidR="007E0275" w:rsidRPr="007E0275" w:rsidRDefault="007E0275" w:rsidP="007E0275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E0275">
        <w:rPr>
          <w:rFonts w:ascii="Times New Roman" w:eastAsia="Times New Roman" w:hAnsi="Times New Roman"/>
          <w:sz w:val="24"/>
          <w:szCs w:val="24"/>
          <w:lang w:eastAsia="ar-SA"/>
        </w:rPr>
        <w:t xml:space="preserve">Методкабинет. РФ. Всероссийский педагогический портал. – Режим доступа: </w:t>
      </w:r>
      <w:proofErr w:type="spellStart"/>
      <w:r w:rsidRPr="007E0275">
        <w:rPr>
          <w:rFonts w:ascii="Times New Roman" w:eastAsia="Times New Roman" w:hAnsi="Times New Roman"/>
          <w:sz w:val="24"/>
          <w:szCs w:val="24"/>
          <w:lang w:eastAsia="ar-SA"/>
        </w:rPr>
        <w:t>методкабинет.</w:t>
      </w:r>
      <w:proofErr w:type="gramStart"/>
      <w:r w:rsidRPr="007E0275">
        <w:rPr>
          <w:rFonts w:ascii="Times New Roman" w:eastAsia="Times New Roman" w:hAnsi="Times New Roman"/>
          <w:sz w:val="24"/>
          <w:szCs w:val="24"/>
          <w:lang w:eastAsia="ar-SA"/>
        </w:rPr>
        <w:t>рф</w:t>
      </w:r>
      <w:proofErr w:type="spellEnd"/>
      <w:r w:rsidRPr="007E0275">
        <w:rPr>
          <w:rFonts w:ascii="Times New Roman" w:eastAsia="Times New Roman" w:hAnsi="Times New Roman"/>
          <w:sz w:val="24"/>
          <w:szCs w:val="24"/>
          <w:lang w:eastAsia="ar-SA"/>
        </w:rPr>
        <w:t>./</w:t>
      </w:r>
      <w:proofErr w:type="gramEnd"/>
      <w:r w:rsidRPr="007E0275">
        <w:rPr>
          <w:rFonts w:ascii="Times New Roman" w:eastAsia="Times New Roman" w:hAnsi="Times New Roman"/>
          <w:sz w:val="24"/>
          <w:szCs w:val="24"/>
          <w:lang w:val="en-US" w:eastAsia="ar-SA"/>
        </w:rPr>
        <w:t>index</w:t>
      </w:r>
      <w:r w:rsidRPr="007E0275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proofErr w:type="spellStart"/>
      <w:r w:rsidRPr="007E0275">
        <w:rPr>
          <w:rFonts w:ascii="Times New Roman" w:eastAsia="Times New Roman" w:hAnsi="Times New Roman"/>
          <w:sz w:val="24"/>
          <w:szCs w:val="24"/>
          <w:lang w:val="en-US" w:eastAsia="ar-SA"/>
        </w:rPr>
        <w:t>php</w:t>
      </w:r>
      <w:proofErr w:type="spellEnd"/>
      <w:r w:rsidRPr="007E0275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Pr="007E0275">
        <w:rPr>
          <w:rFonts w:ascii="Times New Roman" w:eastAsia="Times New Roman" w:hAnsi="Times New Roman"/>
          <w:sz w:val="24"/>
          <w:szCs w:val="24"/>
          <w:lang w:val="en-US" w:eastAsia="ar-SA"/>
        </w:rPr>
        <w:t>publications</w:t>
      </w:r>
      <w:r w:rsidRPr="007E0275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proofErr w:type="spellStart"/>
      <w:r w:rsidRPr="007E0275">
        <w:rPr>
          <w:rFonts w:ascii="Times New Roman" w:eastAsia="Times New Roman" w:hAnsi="Times New Roman"/>
          <w:sz w:val="24"/>
          <w:szCs w:val="24"/>
          <w:lang w:val="en-US" w:eastAsia="ar-SA"/>
        </w:rPr>
        <w:t>korrekciya</w:t>
      </w:r>
      <w:proofErr w:type="spellEnd"/>
      <w:r w:rsidRPr="007E0275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Pr="007E0275">
        <w:rPr>
          <w:rFonts w:ascii="Times New Roman" w:eastAsia="Times New Roman" w:hAnsi="Times New Roman"/>
          <w:sz w:val="24"/>
          <w:szCs w:val="24"/>
          <w:lang w:val="en-US" w:eastAsia="ar-SA"/>
        </w:rPr>
        <w:t>html</w:t>
      </w:r>
    </w:p>
    <w:p w:rsidR="007E0275" w:rsidRPr="007E0275" w:rsidRDefault="007E0275" w:rsidP="007E0275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E0275">
        <w:rPr>
          <w:rFonts w:ascii="Times New Roman" w:eastAsia="Times New Roman" w:hAnsi="Times New Roman"/>
          <w:sz w:val="24"/>
          <w:szCs w:val="24"/>
          <w:lang w:eastAsia="ar-SA"/>
        </w:rPr>
        <w:t xml:space="preserve">Я иду на урок начальной школы (материалы к уроку). – Режим доступа: </w:t>
      </w:r>
      <w:r w:rsidRPr="007E0275">
        <w:rPr>
          <w:rFonts w:ascii="Times New Roman" w:eastAsia="Times New Roman" w:hAnsi="Times New Roman"/>
          <w:sz w:val="24"/>
          <w:szCs w:val="24"/>
          <w:lang w:val="en-US" w:eastAsia="ar-SA"/>
        </w:rPr>
        <w:t>www</w:t>
      </w:r>
      <w:r w:rsidRPr="007E0275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Pr="007E0275">
        <w:rPr>
          <w:rFonts w:ascii="Times New Roman" w:eastAsia="Times New Roman" w:hAnsi="Times New Roman"/>
          <w:sz w:val="24"/>
          <w:szCs w:val="24"/>
          <w:lang w:val="en-US" w:eastAsia="ar-SA"/>
        </w:rPr>
        <w:t>festival</w:t>
      </w:r>
      <w:r w:rsidRPr="007E0275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proofErr w:type="spellStart"/>
      <w:r w:rsidRPr="007E0275">
        <w:rPr>
          <w:rFonts w:ascii="Times New Roman" w:eastAsia="Times New Roman" w:hAnsi="Times New Roman"/>
          <w:sz w:val="24"/>
          <w:szCs w:val="24"/>
          <w:lang w:val="en-US" w:eastAsia="ar-SA"/>
        </w:rPr>
        <w:t>Iseptember</w:t>
      </w:r>
      <w:proofErr w:type="spellEnd"/>
      <w:r w:rsidRPr="007E027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proofErr w:type="spellStart"/>
      <w:r w:rsidRPr="007E0275">
        <w:rPr>
          <w:rFonts w:ascii="Times New Roman" w:eastAsia="Times New Roman" w:hAnsi="Times New Roman"/>
          <w:sz w:val="24"/>
          <w:szCs w:val="24"/>
          <w:lang w:val="en-US" w:eastAsia="ar-SA"/>
        </w:rPr>
        <w:t>ru</w:t>
      </w:r>
      <w:proofErr w:type="spellEnd"/>
    </w:p>
    <w:p w:rsidR="007E0275" w:rsidRPr="007E0275" w:rsidRDefault="007E0275" w:rsidP="007E0275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E0275">
        <w:rPr>
          <w:rFonts w:ascii="Times New Roman" w:eastAsia="Times New Roman" w:hAnsi="Times New Roman"/>
          <w:sz w:val="24"/>
          <w:szCs w:val="24"/>
          <w:lang w:eastAsia="ar-SA"/>
        </w:rPr>
        <w:t xml:space="preserve">Поурочные планы: методическая копилка, информационные технологии в школе. – Режим доступа: </w:t>
      </w:r>
      <w:hyperlink r:id="rId6" w:history="1">
        <w:r w:rsidRPr="007E027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ar-SA"/>
          </w:rPr>
          <w:t>www</w:t>
        </w:r>
        <w:r w:rsidRPr="007E027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Pr="007E027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ar-SA"/>
          </w:rPr>
          <w:t>uroki</w:t>
        </w:r>
        <w:proofErr w:type="spellEnd"/>
        <w:r w:rsidRPr="007E027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Pr="007E027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</w:p>
    <w:p w:rsidR="007E0275" w:rsidRPr="007E0275" w:rsidRDefault="007E0275" w:rsidP="007E0275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E0275">
        <w:rPr>
          <w:rFonts w:ascii="Times New Roman" w:eastAsia="Times New Roman" w:hAnsi="Times New Roman"/>
          <w:sz w:val="24"/>
          <w:szCs w:val="24"/>
          <w:lang w:eastAsia="ar-SA"/>
        </w:rPr>
        <w:t xml:space="preserve">Открытый педагогический форум «Новая школа». – Режим доступа: </w:t>
      </w:r>
      <w:proofErr w:type="gramStart"/>
      <w:r w:rsidRPr="007E0275">
        <w:rPr>
          <w:rFonts w:ascii="Times New Roman" w:eastAsia="Times New Roman" w:hAnsi="Times New Roman"/>
          <w:sz w:val="24"/>
          <w:szCs w:val="24"/>
          <w:lang w:val="en-US" w:eastAsia="ar-SA"/>
        </w:rPr>
        <w:t>forum</w:t>
      </w:r>
      <w:r w:rsidRPr="007E027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proofErr w:type="spellStart"/>
      <w:r w:rsidRPr="007E0275">
        <w:rPr>
          <w:rFonts w:ascii="Times New Roman" w:eastAsia="Times New Roman" w:hAnsi="Times New Roman"/>
          <w:sz w:val="24"/>
          <w:szCs w:val="24"/>
          <w:lang w:val="en-US" w:eastAsia="ar-SA"/>
        </w:rPr>
        <w:t>schoolpress</w:t>
      </w:r>
      <w:proofErr w:type="spellEnd"/>
      <w:proofErr w:type="gramEnd"/>
      <w:r w:rsidRPr="007E0275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proofErr w:type="spellStart"/>
      <w:r w:rsidRPr="007E0275">
        <w:rPr>
          <w:rFonts w:ascii="Times New Roman" w:eastAsia="Times New Roman" w:hAnsi="Times New Roman"/>
          <w:sz w:val="24"/>
          <w:szCs w:val="24"/>
          <w:lang w:val="en-US" w:eastAsia="ar-SA"/>
        </w:rPr>
        <w:t>ru</w:t>
      </w:r>
      <w:proofErr w:type="spellEnd"/>
      <w:r w:rsidRPr="007E0275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Pr="007E0275">
        <w:rPr>
          <w:rFonts w:ascii="Times New Roman" w:eastAsia="Times New Roman" w:hAnsi="Times New Roman"/>
          <w:sz w:val="24"/>
          <w:szCs w:val="24"/>
          <w:lang w:val="en-US" w:eastAsia="ar-SA"/>
        </w:rPr>
        <w:t>article</w:t>
      </w:r>
      <w:r w:rsidRPr="007E0275">
        <w:rPr>
          <w:rFonts w:ascii="Times New Roman" w:eastAsia="Times New Roman" w:hAnsi="Times New Roman"/>
          <w:sz w:val="24"/>
          <w:szCs w:val="24"/>
          <w:lang w:eastAsia="ar-SA"/>
        </w:rPr>
        <w:t>/90</w:t>
      </w:r>
    </w:p>
    <w:p w:rsidR="007E0275" w:rsidRPr="007E0275" w:rsidRDefault="007E0275" w:rsidP="007E0275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7E0275">
        <w:rPr>
          <w:rFonts w:ascii="Times New Roman" w:eastAsia="Times New Roman" w:hAnsi="Times New Roman"/>
          <w:sz w:val="24"/>
          <w:szCs w:val="24"/>
          <w:lang w:eastAsia="ar-SA"/>
        </w:rPr>
        <w:t xml:space="preserve">Аналитический научно-методический центр «Развитие и коррекция» Всероссийского общества инвалидов. – Режим доступа: </w:t>
      </w:r>
      <w:r w:rsidRPr="007E0275">
        <w:rPr>
          <w:rFonts w:ascii="Times New Roman" w:eastAsia="Times New Roman" w:hAnsi="Times New Roman"/>
          <w:sz w:val="24"/>
          <w:szCs w:val="24"/>
          <w:lang w:val="en-US" w:eastAsia="ar-SA"/>
        </w:rPr>
        <w:t>www</w:t>
      </w:r>
      <w:r w:rsidRPr="007E027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proofErr w:type="spellStart"/>
      <w:r w:rsidRPr="007E0275">
        <w:rPr>
          <w:rFonts w:ascii="Times New Roman" w:eastAsia="Times New Roman" w:hAnsi="Times New Roman"/>
          <w:sz w:val="24"/>
          <w:szCs w:val="24"/>
          <w:lang w:val="en-US" w:eastAsia="ar-SA"/>
        </w:rPr>
        <w:t>razvitkor</w:t>
      </w:r>
      <w:proofErr w:type="spellEnd"/>
      <w:r w:rsidRPr="007E027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proofErr w:type="spellStart"/>
      <w:r w:rsidRPr="007E0275">
        <w:rPr>
          <w:rFonts w:ascii="Times New Roman" w:eastAsia="Times New Roman" w:hAnsi="Times New Roman"/>
          <w:sz w:val="24"/>
          <w:szCs w:val="24"/>
          <w:lang w:val="en-US" w:eastAsia="ar-SA"/>
        </w:rPr>
        <w:t>ru</w:t>
      </w:r>
      <w:proofErr w:type="spellEnd"/>
    </w:p>
    <w:p w:rsidR="007E0275" w:rsidRPr="007E0275" w:rsidRDefault="007E0275" w:rsidP="0005764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E0275" w:rsidRPr="007E0275" w:rsidRDefault="00057645" w:rsidP="007E02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3</w:t>
      </w:r>
      <w:r w:rsidR="007E0275" w:rsidRPr="007E0275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. Технические средства обучения.</w:t>
      </w:r>
    </w:p>
    <w:p w:rsidR="007E0275" w:rsidRPr="007E0275" w:rsidRDefault="00057645" w:rsidP="007E0275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Компьютер</w:t>
      </w:r>
      <w:r w:rsidR="007E0275" w:rsidRPr="007E0275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E0275" w:rsidRPr="007E0275" w:rsidRDefault="007E0275" w:rsidP="007E0275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E0275">
        <w:rPr>
          <w:rFonts w:ascii="Times New Roman" w:eastAsia="Times New Roman" w:hAnsi="Times New Roman"/>
          <w:sz w:val="24"/>
          <w:szCs w:val="24"/>
          <w:lang w:eastAsia="ar-SA"/>
        </w:rPr>
        <w:t>Проектор.</w:t>
      </w:r>
    </w:p>
    <w:p w:rsidR="007E0275" w:rsidRDefault="007E0275" w:rsidP="007E0275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E0275">
        <w:rPr>
          <w:rFonts w:ascii="Times New Roman" w:eastAsia="Times New Roman" w:hAnsi="Times New Roman"/>
          <w:sz w:val="24"/>
          <w:szCs w:val="24"/>
          <w:lang w:eastAsia="ar-SA"/>
        </w:rPr>
        <w:t>Экран.</w:t>
      </w:r>
    </w:p>
    <w:p w:rsidR="007E0275" w:rsidRDefault="00057645" w:rsidP="007E027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4</w:t>
      </w:r>
      <w:r w:rsidR="007E0275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.Учебно – практическое оборудование.</w:t>
      </w:r>
    </w:p>
    <w:p w:rsidR="007E0275" w:rsidRPr="007E0275" w:rsidRDefault="007E0275" w:rsidP="007E02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Доска с магнитной поверхностью и набором приспособлений для крепления таблиц, рисунков, схем.</w:t>
      </w:r>
    </w:p>
    <w:p w:rsidR="007E0275" w:rsidRPr="007E0275" w:rsidRDefault="007E0275" w:rsidP="007E02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71428" w:rsidRPr="00271428" w:rsidRDefault="00271428" w:rsidP="0027142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1428" w:rsidRPr="00271428" w:rsidRDefault="00271428" w:rsidP="00271428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1428" w:rsidRPr="00271428" w:rsidRDefault="00271428" w:rsidP="00271428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1428" w:rsidRPr="00271428" w:rsidRDefault="00271428" w:rsidP="0027142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692A" w:rsidRPr="00271428" w:rsidRDefault="0090692A">
      <w:pPr>
        <w:rPr>
          <w:rFonts w:ascii="Times New Roman" w:hAnsi="Times New Roman"/>
          <w:sz w:val="24"/>
          <w:szCs w:val="24"/>
        </w:rPr>
      </w:pPr>
    </w:p>
    <w:sectPr w:rsidR="0090692A" w:rsidRPr="00271428" w:rsidSect="002714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lang w:val="en-US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1F53076"/>
    <w:multiLevelType w:val="hybridMultilevel"/>
    <w:tmpl w:val="A2C03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0264C"/>
    <w:multiLevelType w:val="hybridMultilevel"/>
    <w:tmpl w:val="F3B8595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487A41"/>
    <w:multiLevelType w:val="hybridMultilevel"/>
    <w:tmpl w:val="111807C2"/>
    <w:lvl w:ilvl="0" w:tplc="F71CB0F4">
      <w:start w:val="6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D0F58"/>
    <w:multiLevelType w:val="hybridMultilevel"/>
    <w:tmpl w:val="A8568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A66CD"/>
    <w:multiLevelType w:val="hybridMultilevel"/>
    <w:tmpl w:val="1F94CE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360013"/>
    <w:multiLevelType w:val="hybridMultilevel"/>
    <w:tmpl w:val="F92CC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00472"/>
    <w:multiLevelType w:val="hybridMultilevel"/>
    <w:tmpl w:val="4CFEFF4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179727B7"/>
    <w:multiLevelType w:val="hybridMultilevel"/>
    <w:tmpl w:val="B4F47AE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17C8123D"/>
    <w:multiLevelType w:val="hybridMultilevel"/>
    <w:tmpl w:val="E23E1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9201E"/>
    <w:multiLevelType w:val="hybridMultilevel"/>
    <w:tmpl w:val="9168B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05836"/>
    <w:multiLevelType w:val="hybridMultilevel"/>
    <w:tmpl w:val="42726FD4"/>
    <w:lvl w:ilvl="0" w:tplc="5F8006A4">
      <w:start w:val="1"/>
      <w:numFmt w:val="decimal"/>
      <w:lvlText w:val="%1."/>
      <w:lvlJc w:val="left"/>
      <w:pPr>
        <w:ind w:left="1980" w:hanging="42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24452468"/>
    <w:multiLevelType w:val="hybridMultilevel"/>
    <w:tmpl w:val="ADF62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315B2"/>
    <w:multiLevelType w:val="hybridMultilevel"/>
    <w:tmpl w:val="051E9A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CF14805"/>
    <w:multiLevelType w:val="hybridMultilevel"/>
    <w:tmpl w:val="01D6A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A11616"/>
    <w:multiLevelType w:val="hybridMultilevel"/>
    <w:tmpl w:val="09DCB8E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 w15:restartNumberingAfterBreak="0">
    <w:nsid w:val="3B916819"/>
    <w:multiLevelType w:val="hybridMultilevel"/>
    <w:tmpl w:val="B20AA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65F52"/>
    <w:multiLevelType w:val="hybridMultilevel"/>
    <w:tmpl w:val="14B23E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A74D9E"/>
    <w:multiLevelType w:val="hybridMultilevel"/>
    <w:tmpl w:val="C9D80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57740"/>
    <w:multiLevelType w:val="hybridMultilevel"/>
    <w:tmpl w:val="314EE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D07A6"/>
    <w:multiLevelType w:val="hybridMultilevel"/>
    <w:tmpl w:val="1C32F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059F1"/>
    <w:multiLevelType w:val="hybridMultilevel"/>
    <w:tmpl w:val="5AC47F0C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785" w:hanging="70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9036AF"/>
    <w:multiLevelType w:val="hybridMultilevel"/>
    <w:tmpl w:val="274E517E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6" w15:restartNumberingAfterBreak="0">
    <w:nsid w:val="4EAD1758"/>
    <w:multiLevelType w:val="hybridMultilevel"/>
    <w:tmpl w:val="6244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55254"/>
    <w:multiLevelType w:val="hybridMultilevel"/>
    <w:tmpl w:val="57828A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362E0"/>
    <w:multiLevelType w:val="hybridMultilevel"/>
    <w:tmpl w:val="00F62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85B7A"/>
    <w:multiLevelType w:val="hybridMultilevel"/>
    <w:tmpl w:val="5B18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806E66"/>
    <w:multiLevelType w:val="hybridMultilevel"/>
    <w:tmpl w:val="57663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9B2042"/>
    <w:multiLevelType w:val="hybridMultilevel"/>
    <w:tmpl w:val="4D8418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51360"/>
    <w:multiLevelType w:val="hybridMultilevel"/>
    <w:tmpl w:val="0D329A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E101E17"/>
    <w:multiLevelType w:val="hybridMultilevel"/>
    <w:tmpl w:val="02003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25894"/>
    <w:multiLevelType w:val="hybridMultilevel"/>
    <w:tmpl w:val="F1D2B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547A1"/>
    <w:multiLevelType w:val="hybridMultilevel"/>
    <w:tmpl w:val="80522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15F07"/>
    <w:multiLevelType w:val="hybridMultilevel"/>
    <w:tmpl w:val="CA84D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0049D"/>
    <w:multiLevelType w:val="hybridMultilevel"/>
    <w:tmpl w:val="3BD6E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3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5"/>
  </w:num>
  <w:num w:numId="7">
    <w:abstractNumId w:val="22"/>
  </w:num>
  <w:num w:numId="8">
    <w:abstractNumId w:val="31"/>
  </w:num>
  <w:num w:numId="9">
    <w:abstractNumId w:val="27"/>
  </w:num>
  <w:num w:numId="10">
    <w:abstractNumId w:val="8"/>
  </w:num>
  <w:num w:numId="11">
    <w:abstractNumId w:val="20"/>
  </w:num>
  <w:num w:numId="12">
    <w:abstractNumId w:val="21"/>
  </w:num>
  <w:num w:numId="13">
    <w:abstractNumId w:val="19"/>
  </w:num>
  <w:num w:numId="14">
    <w:abstractNumId w:val="4"/>
  </w:num>
  <w:num w:numId="15">
    <w:abstractNumId w:val="14"/>
  </w:num>
  <w:num w:numId="16">
    <w:abstractNumId w:val="29"/>
  </w:num>
  <w:num w:numId="17">
    <w:abstractNumId w:val="25"/>
  </w:num>
  <w:num w:numId="18">
    <w:abstractNumId w:val="17"/>
  </w:num>
  <w:num w:numId="19">
    <w:abstractNumId w:val="15"/>
  </w:num>
  <w:num w:numId="20">
    <w:abstractNumId w:val="37"/>
  </w:num>
  <w:num w:numId="21">
    <w:abstractNumId w:val="33"/>
  </w:num>
  <w:num w:numId="22">
    <w:abstractNumId w:val="11"/>
  </w:num>
  <w:num w:numId="23">
    <w:abstractNumId w:val="18"/>
  </w:num>
  <w:num w:numId="24">
    <w:abstractNumId w:val="10"/>
  </w:num>
  <w:num w:numId="25">
    <w:abstractNumId w:val="13"/>
  </w:num>
  <w:num w:numId="26">
    <w:abstractNumId w:val="9"/>
  </w:num>
  <w:num w:numId="27">
    <w:abstractNumId w:val="26"/>
  </w:num>
  <w:num w:numId="28">
    <w:abstractNumId w:val="34"/>
  </w:num>
  <w:num w:numId="29">
    <w:abstractNumId w:val="7"/>
  </w:num>
  <w:num w:numId="30">
    <w:abstractNumId w:val="32"/>
  </w:num>
  <w:num w:numId="31">
    <w:abstractNumId w:val="28"/>
  </w:num>
  <w:num w:numId="32">
    <w:abstractNumId w:val="23"/>
  </w:num>
  <w:num w:numId="33">
    <w:abstractNumId w:val="0"/>
  </w:num>
  <w:num w:numId="34">
    <w:abstractNumId w:val="1"/>
  </w:num>
  <w:num w:numId="35">
    <w:abstractNumId w:val="2"/>
  </w:num>
  <w:num w:numId="36">
    <w:abstractNumId w:val="3"/>
  </w:num>
  <w:num w:numId="3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24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28"/>
    <w:rsid w:val="00057645"/>
    <w:rsid w:val="00175952"/>
    <w:rsid w:val="00271428"/>
    <w:rsid w:val="00305A77"/>
    <w:rsid w:val="00440D1E"/>
    <w:rsid w:val="00472226"/>
    <w:rsid w:val="004B7CD5"/>
    <w:rsid w:val="005536C7"/>
    <w:rsid w:val="006E67E3"/>
    <w:rsid w:val="007B22E5"/>
    <w:rsid w:val="007E0275"/>
    <w:rsid w:val="0090692A"/>
    <w:rsid w:val="00957623"/>
    <w:rsid w:val="00981AF4"/>
    <w:rsid w:val="00AA3BDF"/>
    <w:rsid w:val="00BB1231"/>
    <w:rsid w:val="00D62EBD"/>
    <w:rsid w:val="00E14E8D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79E10-3205-482A-A320-16C27EC9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E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2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72226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qFormat/>
    <w:rsid w:val="004B7CD5"/>
    <w:pPr>
      <w:widowControl w:val="0"/>
      <w:suppressAutoHyphens/>
      <w:autoSpaceDN w:val="0"/>
    </w:pPr>
    <w:rPr>
      <w:rFonts w:ascii="Times New Roman" w:eastAsia="Times New Roman" w:hAnsi="Times New Roman"/>
      <w:kern w:val="3"/>
      <w:sz w:val="22"/>
      <w:szCs w:val="22"/>
      <w:lang w:eastAsia="en-US"/>
    </w:rPr>
  </w:style>
  <w:style w:type="paragraph" w:customStyle="1" w:styleId="Textbody">
    <w:name w:val="Text body"/>
    <w:basedOn w:val="a"/>
    <w:rsid w:val="004B7CD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/>
      <w:kern w:val="3"/>
      <w:sz w:val="23"/>
      <w:szCs w:val="23"/>
    </w:rPr>
  </w:style>
  <w:style w:type="paragraph" w:customStyle="1" w:styleId="TableParagraph">
    <w:name w:val="Table Paragraph"/>
    <w:basedOn w:val="a"/>
    <w:rsid w:val="004B7CD5"/>
    <w:pPr>
      <w:widowControl w:val="0"/>
      <w:suppressAutoHyphens/>
      <w:autoSpaceDN w:val="0"/>
      <w:spacing w:after="0" w:line="240" w:lineRule="auto"/>
      <w:ind w:left="110"/>
    </w:pPr>
    <w:rPr>
      <w:rFonts w:ascii="Times New Roman" w:eastAsia="Times New Roman" w:hAnsi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9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ok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5034</Words>
  <Characters>28695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33662</CharactersWithSpaces>
  <SharedDoc>false</SharedDoc>
  <HLinks>
    <vt:vector size="6" baseType="variant">
      <vt:variant>
        <vt:i4>327698</vt:i4>
      </vt:variant>
      <vt:variant>
        <vt:i4>0</vt:i4>
      </vt:variant>
      <vt:variant>
        <vt:i4>0</vt:i4>
      </vt:variant>
      <vt:variant>
        <vt:i4>5</vt:i4>
      </vt:variant>
      <vt:variant>
        <vt:lpwstr>http://www.uroki.ru/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4</cp:revision>
  <cp:lastPrinted>2021-10-19T10:19:00Z</cp:lastPrinted>
  <dcterms:created xsi:type="dcterms:W3CDTF">2024-09-10T14:59:00Z</dcterms:created>
  <dcterms:modified xsi:type="dcterms:W3CDTF">2024-09-19T16:25:00Z</dcterms:modified>
</cp:coreProperties>
</file>